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F2" w:rsidRPr="00B43D9C" w:rsidRDefault="004247C7" w:rsidP="003606F2">
      <w:pPr>
        <w:jc w:val="center"/>
        <w:rPr>
          <w:rFonts w:asciiTheme="majorHAnsi" w:hAnsiTheme="majorHAnsi" w:cstheme="majorHAnsi"/>
          <w:b/>
          <w:color w:val="002060"/>
          <w:sz w:val="24"/>
          <w:szCs w:val="20"/>
        </w:rPr>
      </w:pPr>
      <w:r w:rsidRPr="00B43D9C">
        <w:rPr>
          <w:rFonts w:asciiTheme="majorHAnsi" w:hAnsiTheme="majorHAnsi" w:cstheme="majorHAnsi"/>
          <w:b/>
          <w:color w:val="002060"/>
          <w:sz w:val="24"/>
          <w:szCs w:val="20"/>
        </w:rPr>
        <w:t>Błękitna Wstęga Zalewu Wiślanego</w:t>
      </w:r>
    </w:p>
    <w:p w:rsidR="003606F2" w:rsidRPr="00B43D9C" w:rsidRDefault="004247C7" w:rsidP="003606F2">
      <w:pPr>
        <w:jc w:val="center"/>
        <w:rPr>
          <w:rFonts w:asciiTheme="majorHAnsi" w:hAnsiTheme="majorHAnsi" w:cstheme="majorHAnsi"/>
          <w:b/>
          <w:color w:val="002060"/>
          <w:sz w:val="24"/>
          <w:szCs w:val="20"/>
        </w:rPr>
      </w:pPr>
      <w:r w:rsidRPr="00B43D9C">
        <w:rPr>
          <w:rFonts w:asciiTheme="majorHAnsi" w:hAnsiTheme="majorHAnsi" w:cstheme="majorHAnsi"/>
          <w:b/>
          <w:color w:val="002060"/>
          <w:sz w:val="24"/>
          <w:szCs w:val="20"/>
        </w:rPr>
        <w:t>Puchar Burmistrza Krynicy Morskiej</w:t>
      </w:r>
    </w:p>
    <w:p w:rsidR="003606F2" w:rsidRPr="00B43D9C" w:rsidRDefault="006F2511" w:rsidP="00710740">
      <w:pPr>
        <w:jc w:val="center"/>
        <w:rPr>
          <w:rFonts w:asciiTheme="majorHAnsi" w:hAnsiTheme="majorHAnsi" w:cstheme="majorHAnsi"/>
          <w:b/>
          <w:color w:val="002060"/>
          <w:sz w:val="24"/>
          <w:szCs w:val="20"/>
        </w:rPr>
      </w:pPr>
      <w:r w:rsidRPr="00B43D9C">
        <w:rPr>
          <w:rFonts w:asciiTheme="majorHAnsi" w:hAnsiTheme="majorHAnsi" w:cstheme="majorHAnsi"/>
          <w:b/>
          <w:color w:val="002060"/>
          <w:sz w:val="24"/>
          <w:szCs w:val="20"/>
        </w:rPr>
        <w:t>2</w:t>
      </w:r>
      <w:r w:rsidR="004247C7" w:rsidRPr="00B43D9C">
        <w:rPr>
          <w:rFonts w:asciiTheme="majorHAnsi" w:hAnsiTheme="majorHAnsi" w:cstheme="majorHAnsi"/>
          <w:b/>
          <w:color w:val="002060"/>
          <w:sz w:val="24"/>
          <w:szCs w:val="20"/>
        </w:rPr>
        <w:t>1</w:t>
      </w:r>
      <w:r w:rsidR="003606F2" w:rsidRPr="00B43D9C">
        <w:rPr>
          <w:rFonts w:asciiTheme="majorHAnsi" w:hAnsiTheme="majorHAnsi" w:cstheme="majorHAnsi"/>
          <w:b/>
          <w:color w:val="002060"/>
          <w:sz w:val="24"/>
          <w:szCs w:val="20"/>
        </w:rPr>
        <w:t>-</w:t>
      </w:r>
      <w:r w:rsidRPr="00B43D9C">
        <w:rPr>
          <w:rFonts w:asciiTheme="majorHAnsi" w:hAnsiTheme="majorHAnsi" w:cstheme="majorHAnsi"/>
          <w:b/>
          <w:color w:val="002060"/>
          <w:sz w:val="24"/>
          <w:szCs w:val="20"/>
        </w:rPr>
        <w:t>23</w:t>
      </w:r>
      <w:r w:rsidR="003606F2" w:rsidRPr="00B43D9C">
        <w:rPr>
          <w:rFonts w:asciiTheme="majorHAnsi" w:hAnsiTheme="majorHAnsi" w:cstheme="majorHAnsi"/>
          <w:b/>
          <w:color w:val="002060"/>
          <w:sz w:val="24"/>
          <w:szCs w:val="20"/>
        </w:rPr>
        <w:t xml:space="preserve"> </w:t>
      </w:r>
      <w:r w:rsidR="004247C7" w:rsidRPr="00B43D9C">
        <w:rPr>
          <w:rFonts w:asciiTheme="majorHAnsi" w:hAnsiTheme="majorHAnsi" w:cstheme="majorHAnsi"/>
          <w:b/>
          <w:color w:val="002060"/>
          <w:sz w:val="24"/>
          <w:szCs w:val="20"/>
        </w:rPr>
        <w:t>sierpnia</w:t>
      </w:r>
      <w:r w:rsidR="003606F2" w:rsidRPr="00B43D9C">
        <w:rPr>
          <w:rFonts w:asciiTheme="majorHAnsi" w:hAnsiTheme="majorHAnsi" w:cstheme="majorHAnsi"/>
          <w:b/>
          <w:color w:val="002060"/>
          <w:sz w:val="24"/>
          <w:szCs w:val="20"/>
        </w:rPr>
        <w:t xml:space="preserve"> 20</w:t>
      </w:r>
      <w:r w:rsidR="00A54EA9" w:rsidRPr="00B43D9C">
        <w:rPr>
          <w:rFonts w:asciiTheme="majorHAnsi" w:hAnsiTheme="majorHAnsi" w:cstheme="majorHAnsi"/>
          <w:b/>
          <w:color w:val="002060"/>
          <w:sz w:val="24"/>
          <w:szCs w:val="20"/>
        </w:rPr>
        <w:t>20</w:t>
      </w:r>
      <w:r w:rsidR="003606F2" w:rsidRPr="00B43D9C">
        <w:rPr>
          <w:rFonts w:asciiTheme="majorHAnsi" w:hAnsiTheme="majorHAnsi" w:cstheme="majorHAnsi"/>
          <w:b/>
          <w:color w:val="002060"/>
          <w:sz w:val="24"/>
          <w:szCs w:val="20"/>
        </w:rPr>
        <w:t xml:space="preserve"> roku</w:t>
      </w:r>
    </w:p>
    <w:p w:rsidR="00710740" w:rsidRPr="00B43D9C" w:rsidRDefault="004247C7" w:rsidP="00710740">
      <w:pPr>
        <w:jc w:val="center"/>
        <w:rPr>
          <w:rFonts w:asciiTheme="majorHAnsi" w:hAnsiTheme="majorHAnsi" w:cstheme="majorHAnsi"/>
          <w:b/>
          <w:color w:val="002060"/>
          <w:sz w:val="24"/>
          <w:szCs w:val="20"/>
        </w:rPr>
      </w:pPr>
      <w:r w:rsidRPr="00B43D9C">
        <w:rPr>
          <w:rFonts w:asciiTheme="majorHAnsi" w:hAnsiTheme="majorHAnsi" w:cstheme="majorHAnsi"/>
          <w:b/>
          <w:color w:val="002060"/>
          <w:sz w:val="24"/>
          <w:szCs w:val="20"/>
        </w:rPr>
        <w:t>Krynica Morska</w:t>
      </w:r>
      <w:r w:rsidR="00710740" w:rsidRPr="00B43D9C">
        <w:rPr>
          <w:rFonts w:asciiTheme="majorHAnsi" w:hAnsiTheme="majorHAnsi" w:cstheme="majorHAnsi"/>
          <w:b/>
          <w:color w:val="002060"/>
          <w:sz w:val="24"/>
          <w:szCs w:val="20"/>
        </w:rPr>
        <w:t>, Polska</w:t>
      </w:r>
    </w:p>
    <w:p w:rsidR="00710740" w:rsidRPr="006A7CCA" w:rsidRDefault="00710740" w:rsidP="00710740">
      <w:pPr>
        <w:jc w:val="center"/>
        <w:rPr>
          <w:rFonts w:asciiTheme="majorHAnsi" w:hAnsiTheme="majorHAnsi" w:cstheme="majorHAnsi"/>
          <w:szCs w:val="20"/>
        </w:rPr>
      </w:pPr>
    </w:p>
    <w:p w:rsidR="00D96E5B" w:rsidRPr="006A7CCA" w:rsidRDefault="00D96E5B" w:rsidP="00710740">
      <w:pPr>
        <w:jc w:val="center"/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 xml:space="preserve">Regaty zaliczane do Pucharu </w:t>
      </w:r>
      <w:r w:rsidR="00710740" w:rsidRPr="006A7CCA">
        <w:rPr>
          <w:rFonts w:asciiTheme="majorHAnsi" w:hAnsiTheme="majorHAnsi" w:cstheme="majorHAnsi"/>
          <w:szCs w:val="20"/>
        </w:rPr>
        <w:t>Zalewu Wiślanego</w:t>
      </w:r>
      <w:r w:rsidRPr="006A7CCA">
        <w:rPr>
          <w:rFonts w:asciiTheme="majorHAnsi" w:hAnsiTheme="majorHAnsi" w:cstheme="majorHAnsi"/>
          <w:szCs w:val="20"/>
        </w:rPr>
        <w:t xml:space="preserve"> i Pucharu Bałtyku Południowego</w:t>
      </w:r>
    </w:p>
    <w:p w:rsidR="00710740" w:rsidRPr="006A7CCA" w:rsidRDefault="00710740" w:rsidP="00D96E5B">
      <w:pPr>
        <w:rPr>
          <w:rFonts w:asciiTheme="majorHAnsi" w:hAnsiTheme="majorHAnsi" w:cstheme="majorHAnsi"/>
          <w:szCs w:val="20"/>
        </w:rPr>
      </w:pPr>
    </w:p>
    <w:p w:rsidR="00D96E5B" w:rsidRPr="006A7CCA" w:rsidRDefault="00D96E5B" w:rsidP="00D96E5B">
      <w:p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MIEJSCE I TERMIN REGAT</w:t>
      </w:r>
      <w:r w:rsidR="00E5633E" w:rsidRPr="006A7CCA">
        <w:rPr>
          <w:rFonts w:asciiTheme="majorHAnsi" w:hAnsiTheme="majorHAnsi" w:cstheme="majorHAnsi"/>
          <w:b/>
          <w:szCs w:val="20"/>
        </w:rPr>
        <w:t>:</w:t>
      </w:r>
    </w:p>
    <w:p w:rsidR="00D96E5B" w:rsidRPr="00A54EA9" w:rsidRDefault="00D96E5B" w:rsidP="00A54EA9">
      <w:pPr>
        <w:jc w:val="center"/>
        <w:rPr>
          <w:rFonts w:asciiTheme="majorHAnsi" w:hAnsiTheme="majorHAnsi" w:cstheme="majorHAnsi"/>
          <w:b/>
          <w:color w:val="002060"/>
          <w:szCs w:val="20"/>
        </w:rPr>
      </w:pPr>
      <w:r w:rsidRPr="006A7CCA">
        <w:rPr>
          <w:rFonts w:asciiTheme="majorHAnsi" w:hAnsiTheme="majorHAnsi" w:cstheme="majorHAnsi"/>
          <w:szCs w:val="20"/>
        </w:rPr>
        <w:t xml:space="preserve">Regaty zostaną rozegrane na wodach </w:t>
      </w:r>
      <w:r w:rsidR="00710740" w:rsidRPr="006A7CCA">
        <w:rPr>
          <w:rFonts w:asciiTheme="majorHAnsi" w:hAnsiTheme="majorHAnsi" w:cstheme="majorHAnsi"/>
          <w:szCs w:val="20"/>
        </w:rPr>
        <w:t>Zalewu Wiślanego</w:t>
      </w:r>
      <w:r w:rsidRPr="006A7CCA">
        <w:rPr>
          <w:rFonts w:asciiTheme="majorHAnsi" w:hAnsiTheme="majorHAnsi" w:cstheme="majorHAnsi"/>
          <w:szCs w:val="20"/>
        </w:rPr>
        <w:t xml:space="preserve"> w dniach </w:t>
      </w:r>
      <w:r w:rsidR="006F2511">
        <w:rPr>
          <w:rFonts w:asciiTheme="majorHAnsi" w:hAnsiTheme="majorHAnsi" w:cstheme="majorHAnsi"/>
          <w:szCs w:val="20"/>
        </w:rPr>
        <w:t>2</w:t>
      </w:r>
      <w:r w:rsidR="00A54EA9" w:rsidRPr="00A54EA9">
        <w:rPr>
          <w:rFonts w:asciiTheme="majorHAnsi" w:hAnsiTheme="majorHAnsi" w:cstheme="majorHAnsi"/>
          <w:color w:val="002060"/>
          <w:szCs w:val="20"/>
        </w:rPr>
        <w:t>1-</w:t>
      </w:r>
      <w:r w:rsidR="006F2511">
        <w:rPr>
          <w:rFonts w:asciiTheme="majorHAnsi" w:hAnsiTheme="majorHAnsi" w:cstheme="majorHAnsi"/>
          <w:color w:val="002060"/>
          <w:szCs w:val="20"/>
        </w:rPr>
        <w:t>23</w:t>
      </w:r>
      <w:r w:rsidR="00A54EA9" w:rsidRPr="00A54EA9">
        <w:rPr>
          <w:rFonts w:asciiTheme="majorHAnsi" w:hAnsiTheme="majorHAnsi" w:cstheme="majorHAnsi"/>
          <w:color w:val="002060"/>
          <w:szCs w:val="20"/>
        </w:rPr>
        <w:t xml:space="preserve"> sierpnia 2020 roku</w:t>
      </w:r>
      <w:r w:rsidRPr="006A7CCA">
        <w:rPr>
          <w:rFonts w:asciiTheme="majorHAnsi" w:hAnsiTheme="majorHAnsi" w:cstheme="majorHAnsi"/>
          <w:szCs w:val="20"/>
        </w:rPr>
        <w:t>.</w:t>
      </w:r>
    </w:p>
    <w:p w:rsidR="00710740" w:rsidRPr="006A7CCA" w:rsidRDefault="00710740" w:rsidP="00D96E5B">
      <w:pPr>
        <w:rPr>
          <w:rFonts w:asciiTheme="majorHAnsi" w:hAnsiTheme="majorHAnsi" w:cstheme="majorHAnsi"/>
          <w:szCs w:val="20"/>
        </w:rPr>
      </w:pPr>
    </w:p>
    <w:p w:rsidR="00D96E5B" w:rsidRPr="006A7CCA" w:rsidRDefault="00D96E5B" w:rsidP="00D96E5B">
      <w:p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ORGANIZATOR:</w:t>
      </w:r>
    </w:p>
    <w:p w:rsidR="003606F2" w:rsidRPr="006A7CCA" w:rsidRDefault="004247C7" w:rsidP="003606F2">
      <w:p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Urząd Miasta Krynica Morska</w:t>
      </w:r>
    </w:p>
    <w:p w:rsidR="003606F2" w:rsidRPr="006A7CCA" w:rsidRDefault="003606F2" w:rsidP="003606F2">
      <w:pPr>
        <w:rPr>
          <w:rFonts w:asciiTheme="majorHAnsi" w:hAnsiTheme="majorHAnsi" w:cstheme="majorHAnsi"/>
          <w:szCs w:val="20"/>
        </w:rPr>
      </w:pPr>
    </w:p>
    <w:p w:rsidR="004247C7" w:rsidRPr="006A7CCA" w:rsidRDefault="004247C7" w:rsidP="00710740">
      <w:pPr>
        <w:jc w:val="center"/>
        <w:rPr>
          <w:rFonts w:asciiTheme="majorHAnsi" w:hAnsiTheme="majorHAnsi" w:cstheme="majorHAnsi"/>
          <w:b/>
          <w:color w:val="002060"/>
          <w:szCs w:val="20"/>
        </w:rPr>
      </w:pPr>
    </w:p>
    <w:p w:rsidR="00D96E5B" w:rsidRPr="006A7CCA" w:rsidRDefault="00D96E5B" w:rsidP="00710740">
      <w:pPr>
        <w:jc w:val="center"/>
        <w:rPr>
          <w:rFonts w:asciiTheme="majorHAnsi" w:hAnsiTheme="majorHAnsi" w:cstheme="majorHAnsi"/>
          <w:b/>
          <w:color w:val="002060"/>
          <w:szCs w:val="20"/>
        </w:rPr>
      </w:pPr>
      <w:r w:rsidRPr="006A7CCA">
        <w:rPr>
          <w:rFonts w:asciiTheme="majorHAnsi" w:hAnsiTheme="majorHAnsi" w:cstheme="majorHAnsi"/>
          <w:b/>
          <w:color w:val="002060"/>
          <w:szCs w:val="20"/>
        </w:rPr>
        <w:t>ZAWIADOMIENIE O REGATACH</w:t>
      </w:r>
    </w:p>
    <w:p w:rsidR="00710740" w:rsidRPr="006A7CCA" w:rsidRDefault="00710740" w:rsidP="00710740">
      <w:pPr>
        <w:jc w:val="center"/>
        <w:rPr>
          <w:rFonts w:asciiTheme="majorHAnsi" w:hAnsiTheme="majorHAnsi" w:cstheme="majorHAnsi"/>
          <w:szCs w:val="20"/>
        </w:rPr>
      </w:pPr>
    </w:p>
    <w:p w:rsidR="00710740" w:rsidRPr="006A7CCA" w:rsidRDefault="00D96E5B" w:rsidP="0071074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PRZEPISY</w:t>
      </w:r>
    </w:p>
    <w:p w:rsidR="00710740" w:rsidRPr="006A7CCA" w:rsidRDefault="00D96E5B" w:rsidP="00D96E5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W regatach obowiązywać będą przepisy zdefiniowane w Przepisach Regatowych Żeglarstwa WS 2017-2020</w:t>
      </w:r>
      <w:r w:rsidR="0058609C" w:rsidRPr="006A7CCA">
        <w:rPr>
          <w:rFonts w:asciiTheme="majorHAnsi" w:hAnsiTheme="majorHAnsi" w:cstheme="majorHAnsi"/>
          <w:szCs w:val="20"/>
        </w:rPr>
        <w:t>.</w:t>
      </w:r>
    </w:p>
    <w:p w:rsidR="00710740" w:rsidRPr="006A7CCA" w:rsidRDefault="00D96E5B" w:rsidP="00710740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Będą stosowane przepisy:</w:t>
      </w:r>
      <w:r w:rsidR="00710740" w:rsidRPr="006A7CCA">
        <w:rPr>
          <w:rFonts w:asciiTheme="majorHAnsi" w:hAnsiTheme="majorHAnsi" w:cstheme="majorHAnsi"/>
          <w:szCs w:val="20"/>
        </w:rPr>
        <w:t xml:space="preserve"> </w:t>
      </w:r>
    </w:p>
    <w:p w:rsidR="00710740" w:rsidRPr="006A7CCA" w:rsidRDefault="00D96E5B" w:rsidP="00D96E5B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Formuły Wyrównawczej KWR</w:t>
      </w:r>
      <w:r w:rsidR="00710740" w:rsidRPr="006A7CCA">
        <w:rPr>
          <w:rFonts w:asciiTheme="majorHAnsi" w:hAnsiTheme="majorHAnsi" w:cstheme="majorHAnsi"/>
          <w:szCs w:val="20"/>
        </w:rPr>
        <w:t xml:space="preserve">, </w:t>
      </w:r>
    </w:p>
    <w:p w:rsidR="009600A4" w:rsidRPr="006A7CCA" w:rsidRDefault="009600A4" w:rsidP="009600A4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Cs w:val="20"/>
          <w:lang w:val="en-GB"/>
        </w:rPr>
      </w:pPr>
      <w:r w:rsidRPr="006A7CCA">
        <w:rPr>
          <w:rFonts w:asciiTheme="majorHAnsi" w:hAnsiTheme="majorHAnsi" w:cstheme="majorHAnsi"/>
          <w:szCs w:val="20"/>
          <w:lang w:val="en-GB"/>
        </w:rPr>
        <w:t xml:space="preserve">WS OSR, </w:t>
      </w:r>
      <w:r w:rsidRPr="006A7CCA">
        <w:rPr>
          <w:rFonts w:asciiTheme="majorHAnsi" w:hAnsiTheme="majorHAnsi" w:cstheme="majorHAnsi"/>
          <w:szCs w:val="20"/>
        </w:rPr>
        <w:t>Załącznik</w:t>
      </w:r>
      <w:r w:rsidRPr="006A7CCA">
        <w:rPr>
          <w:rFonts w:asciiTheme="majorHAnsi" w:hAnsiTheme="majorHAnsi" w:cstheme="majorHAnsi"/>
          <w:szCs w:val="20"/>
          <w:lang w:val="en-GB"/>
        </w:rPr>
        <w:t xml:space="preserve"> B.</w:t>
      </w:r>
    </w:p>
    <w:p w:rsidR="00D96E5B" w:rsidRPr="006A7CCA" w:rsidRDefault="00D96E5B" w:rsidP="00710740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W przypadku sprzeczności przywołanych przepisów, decyduje Instrukcja Żeglugi.</w:t>
      </w:r>
    </w:p>
    <w:p w:rsidR="00710740" w:rsidRPr="006A7CCA" w:rsidRDefault="00710740" w:rsidP="00D96E5B">
      <w:pPr>
        <w:rPr>
          <w:rFonts w:asciiTheme="majorHAnsi" w:hAnsiTheme="majorHAnsi" w:cstheme="majorHAnsi"/>
          <w:szCs w:val="20"/>
        </w:rPr>
      </w:pPr>
    </w:p>
    <w:p w:rsidR="00D96E5B" w:rsidRPr="006A7CCA" w:rsidRDefault="00D96E5B" w:rsidP="008122C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UPRAWNIENIA I ZGŁOSZENIA</w:t>
      </w:r>
    </w:p>
    <w:p w:rsidR="008122C3" w:rsidRPr="006A7CCA" w:rsidRDefault="00D96E5B" w:rsidP="00D96E5B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Regaty są otwarte dla wszystkich jachtów zdolnych do żeglugi na akwenie niniejszych regat.</w:t>
      </w:r>
    </w:p>
    <w:p w:rsidR="008122C3" w:rsidRPr="006A7CCA" w:rsidRDefault="00D96E5B" w:rsidP="00D96E5B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Zgłoszeni</w:t>
      </w:r>
      <w:r w:rsidR="003606F2" w:rsidRPr="006A7CCA">
        <w:rPr>
          <w:rFonts w:asciiTheme="majorHAnsi" w:hAnsiTheme="majorHAnsi" w:cstheme="majorHAnsi"/>
          <w:szCs w:val="20"/>
        </w:rPr>
        <w:t>a</w:t>
      </w:r>
      <w:r w:rsidRPr="006A7CCA">
        <w:rPr>
          <w:rFonts w:asciiTheme="majorHAnsi" w:hAnsiTheme="majorHAnsi" w:cstheme="majorHAnsi"/>
          <w:szCs w:val="20"/>
        </w:rPr>
        <w:t xml:space="preserve"> do regat należy dokonać</w:t>
      </w:r>
      <w:r w:rsidR="000461B1" w:rsidRPr="006A7CCA">
        <w:rPr>
          <w:rFonts w:asciiTheme="majorHAnsi" w:hAnsiTheme="majorHAnsi" w:cstheme="majorHAnsi"/>
          <w:szCs w:val="20"/>
        </w:rPr>
        <w:t xml:space="preserve"> pisemnie na dostarczonym przez Organizatora formularzu</w:t>
      </w:r>
      <w:r w:rsidR="008122C3" w:rsidRPr="006A7CCA">
        <w:rPr>
          <w:rFonts w:asciiTheme="majorHAnsi" w:hAnsiTheme="majorHAnsi" w:cstheme="majorHAnsi"/>
          <w:szCs w:val="20"/>
        </w:rPr>
        <w:t xml:space="preserve"> w Biurze Regat</w:t>
      </w:r>
      <w:r w:rsidR="000461B1" w:rsidRPr="006A7CCA">
        <w:rPr>
          <w:rFonts w:asciiTheme="majorHAnsi" w:hAnsiTheme="majorHAnsi" w:cstheme="majorHAnsi"/>
          <w:szCs w:val="20"/>
        </w:rPr>
        <w:t xml:space="preserve"> w dniu </w:t>
      </w:r>
      <w:r w:rsidR="006F2511">
        <w:rPr>
          <w:rFonts w:asciiTheme="majorHAnsi" w:hAnsiTheme="majorHAnsi" w:cstheme="majorHAnsi"/>
          <w:szCs w:val="20"/>
        </w:rPr>
        <w:t>22</w:t>
      </w:r>
      <w:r w:rsidR="000461B1" w:rsidRPr="006A7CCA">
        <w:rPr>
          <w:rFonts w:asciiTheme="majorHAnsi" w:hAnsiTheme="majorHAnsi" w:cstheme="majorHAnsi"/>
          <w:szCs w:val="20"/>
        </w:rPr>
        <w:t xml:space="preserve"> </w:t>
      </w:r>
      <w:r w:rsidR="004247C7" w:rsidRPr="006A7CCA">
        <w:rPr>
          <w:rFonts w:asciiTheme="majorHAnsi" w:hAnsiTheme="majorHAnsi" w:cstheme="majorHAnsi"/>
          <w:szCs w:val="20"/>
        </w:rPr>
        <w:t>sierpnia</w:t>
      </w:r>
      <w:r w:rsidR="000461B1" w:rsidRPr="006A7CCA">
        <w:rPr>
          <w:rFonts w:asciiTheme="majorHAnsi" w:hAnsiTheme="majorHAnsi" w:cstheme="majorHAnsi"/>
          <w:szCs w:val="20"/>
        </w:rPr>
        <w:t xml:space="preserve"> 20</w:t>
      </w:r>
      <w:r w:rsidR="00A54EA9">
        <w:rPr>
          <w:rFonts w:asciiTheme="majorHAnsi" w:hAnsiTheme="majorHAnsi" w:cstheme="majorHAnsi"/>
          <w:szCs w:val="20"/>
        </w:rPr>
        <w:t>20</w:t>
      </w:r>
      <w:r w:rsidR="000461B1" w:rsidRPr="006A7CCA">
        <w:rPr>
          <w:rFonts w:asciiTheme="majorHAnsi" w:hAnsiTheme="majorHAnsi" w:cstheme="majorHAnsi"/>
          <w:szCs w:val="20"/>
        </w:rPr>
        <w:t xml:space="preserve"> roku w godzinach </w:t>
      </w:r>
      <w:r w:rsidR="004247C7" w:rsidRPr="006A7CCA">
        <w:rPr>
          <w:rFonts w:asciiTheme="majorHAnsi" w:hAnsiTheme="majorHAnsi" w:cstheme="majorHAnsi"/>
          <w:szCs w:val="20"/>
        </w:rPr>
        <w:t>08</w:t>
      </w:r>
      <w:r w:rsidR="000461B1" w:rsidRPr="006A7CCA">
        <w:rPr>
          <w:rFonts w:asciiTheme="majorHAnsi" w:hAnsiTheme="majorHAnsi" w:cstheme="majorHAnsi"/>
          <w:szCs w:val="20"/>
        </w:rPr>
        <w:t xml:space="preserve">.00 do </w:t>
      </w:r>
      <w:r w:rsidR="004247C7" w:rsidRPr="006A7CCA">
        <w:rPr>
          <w:rFonts w:asciiTheme="majorHAnsi" w:hAnsiTheme="majorHAnsi" w:cstheme="majorHAnsi"/>
          <w:szCs w:val="20"/>
        </w:rPr>
        <w:t>09</w:t>
      </w:r>
      <w:r w:rsidR="000461B1" w:rsidRPr="006A7CCA">
        <w:rPr>
          <w:rFonts w:asciiTheme="majorHAnsi" w:hAnsiTheme="majorHAnsi" w:cstheme="majorHAnsi"/>
          <w:szCs w:val="20"/>
        </w:rPr>
        <w:t>.</w:t>
      </w:r>
      <w:r w:rsidR="004247C7" w:rsidRPr="006A7CCA">
        <w:rPr>
          <w:rFonts w:asciiTheme="majorHAnsi" w:hAnsiTheme="majorHAnsi" w:cstheme="majorHAnsi"/>
          <w:szCs w:val="20"/>
        </w:rPr>
        <w:t>3</w:t>
      </w:r>
      <w:r w:rsidR="000461B1" w:rsidRPr="006A7CCA">
        <w:rPr>
          <w:rFonts w:asciiTheme="majorHAnsi" w:hAnsiTheme="majorHAnsi" w:cstheme="majorHAnsi"/>
          <w:szCs w:val="20"/>
        </w:rPr>
        <w:t>0</w:t>
      </w:r>
      <w:r w:rsidRPr="006A7CCA">
        <w:rPr>
          <w:rFonts w:asciiTheme="majorHAnsi" w:hAnsiTheme="majorHAnsi" w:cstheme="majorHAnsi"/>
          <w:szCs w:val="20"/>
        </w:rPr>
        <w:t>.</w:t>
      </w:r>
    </w:p>
    <w:p w:rsidR="008122C3" w:rsidRPr="006A7CCA" w:rsidRDefault="00D96E5B" w:rsidP="00D96E5B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 xml:space="preserve">Rejestracja do regat odbywać się będzie w Biurze Regat </w:t>
      </w:r>
      <w:r w:rsidR="003606F2" w:rsidRPr="006A7CCA">
        <w:rPr>
          <w:rFonts w:asciiTheme="majorHAnsi" w:hAnsiTheme="majorHAnsi" w:cstheme="majorHAnsi"/>
          <w:szCs w:val="20"/>
        </w:rPr>
        <w:t xml:space="preserve">w porcie </w:t>
      </w:r>
      <w:r w:rsidR="004247C7" w:rsidRPr="006A7CCA">
        <w:rPr>
          <w:rFonts w:asciiTheme="majorHAnsi" w:hAnsiTheme="majorHAnsi" w:cstheme="majorHAnsi"/>
          <w:szCs w:val="20"/>
        </w:rPr>
        <w:t>Krynica Morska</w:t>
      </w:r>
      <w:r w:rsidR="003606F2" w:rsidRPr="006A7CCA">
        <w:rPr>
          <w:rFonts w:asciiTheme="majorHAnsi" w:hAnsiTheme="majorHAnsi" w:cstheme="majorHAnsi"/>
          <w:szCs w:val="20"/>
        </w:rPr>
        <w:t xml:space="preserve"> </w:t>
      </w:r>
      <w:r w:rsidRPr="006A7CCA">
        <w:rPr>
          <w:rFonts w:asciiTheme="majorHAnsi" w:hAnsiTheme="majorHAnsi" w:cstheme="majorHAnsi"/>
          <w:szCs w:val="20"/>
        </w:rPr>
        <w:t>usytuowanym w</w:t>
      </w:r>
      <w:r w:rsidR="008122C3" w:rsidRPr="006A7CCA">
        <w:rPr>
          <w:rFonts w:asciiTheme="majorHAnsi" w:hAnsiTheme="majorHAnsi" w:cstheme="majorHAnsi"/>
          <w:szCs w:val="20"/>
        </w:rPr>
        <w:t xml:space="preserve"> </w:t>
      </w:r>
      <w:r w:rsidR="003606F2" w:rsidRPr="006A7CCA">
        <w:rPr>
          <w:rFonts w:asciiTheme="majorHAnsi" w:hAnsiTheme="majorHAnsi" w:cstheme="majorHAnsi"/>
          <w:szCs w:val="20"/>
        </w:rPr>
        <w:t xml:space="preserve">siedzibie </w:t>
      </w:r>
      <w:r w:rsidR="004247C7" w:rsidRPr="006A7CCA">
        <w:rPr>
          <w:rFonts w:asciiTheme="majorHAnsi" w:hAnsiTheme="majorHAnsi" w:cstheme="majorHAnsi"/>
          <w:szCs w:val="20"/>
        </w:rPr>
        <w:t>Jacht Klubu Krynica Morska</w:t>
      </w:r>
      <w:r w:rsidR="008122C3" w:rsidRPr="006A7CCA">
        <w:rPr>
          <w:rFonts w:asciiTheme="majorHAnsi" w:hAnsiTheme="majorHAnsi" w:cstheme="majorHAnsi"/>
          <w:szCs w:val="20"/>
        </w:rPr>
        <w:t>.</w:t>
      </w:r>
    </w:p>
    <w:p w:rsidR="00D96E5B" w:rsidRPr="006A7CCA" w:rsidRDefault="00D96E5B" w:rsidP="00D96E5B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Podczas rejestracji do regat, obowiązuje przedstawienie następujących dokumentów:</w:t>
      </w:r>
    </w:p>
    <w:p w:rsidR="008122C3" w:rsidRPr="006A7CCA" w:rsidRDefault="00D96E5B" w:rsidP="00D96E5B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ubezpieczenie jachtu OC</w:t>
      </w:r>
      <w:r w:rsidR="008122C3" w:rsidRPr="006A7CCA">
        <w:rPr>
          <w:rFonts w:asciiTheme="majorHAnsi" w:hAnsiTheme="majorHAnsi" w:cstheme="majorHAnsi"/>
          <w:szCs w:val="20"/>
        </w:rPr>
        <w:t xml:space="preserve"> </w:t>
      </w:r>
      <w:r w:rsidRPr="006A7CCA">
        <w:rPr>
          <w:rFonts w:asciiTheme="majorHAnsi" w:hAnsiTheme="majorHAnsi" w:cstheme="majorHAnsi"/>
          <w:szCs w:val="20"/>
        </w:rPr>
        <w:t xml:space="preserve">– na kwotę minimum 100 000 </w:t>
      </w:r>
      <w:r w:rsidR="008122C3" w:rsidRPr="006A7CCA">
        <w:rPr>
          <w:rFonts w:asciiTheme="majorHAnsi" w:hAnsiTheme="majorHAnsi" w:cstheme="majorHAnsi"/>
          <w:szCs w:val="20"/>
        </w:rPr>
        <w:t xml:space="preserve">zł, </w:t>
      </w:r>
    </w:p>
    <w:p w:rsidR="008122C3" w:rsidRPr="006A7CCA" w:rsidRDefault="00D96E5B" w:rsidP="00F117D4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aktualn</w:t>
      </w:r>
      <w:r w:rsidR="008122C3" w:rsidRPr="006A7CCA">
        <w:rPr>
          <w:rFonts w:asciiTheme="majorHAnsi" w:hAnsiTheme="majorHAnsi" w:cstheme="majorHAnsi"/>
          <w:szCs w:val="20"/>
        </w:rPr>
        <w:t>e</w:t>
      </w:r>
      <w:r w:rsidRPr="006A7CCA">
        <w:rPr>
          <w:rFonts w:asciiTheme="majorHAnsi" w:hAnsiTheme="majorHAnsi" w:cstheme="majorHAnsi"/>
          <w:szCs w:val="20"/>
        </w:rPr>
        <w:t xml:space="preserve"> świadectwo pomiarowe jachtu</w:t>
      </w:r>
      <w:r w:rsidR="00F117D4" w:rsidRPr="006A7CCA">
        <w:rPr>
          <w:rFonts w:asciiTheme="majorHAnsi" w:hAnsiTheme="majorHAnsi" w:cstheme="majorHAnsi"/>
          <w:szCs w:val="20"/>
        </w:rPr>
        <w:t xml:space="preserve"> </w:t>
      </w:r>
      <w:r w:rsidR="000461B1" w:rsidRPr="006A7CCA">
        <w:rPr>
          <w:rFonts w:asciiTheme="majorHAnsi" w:hAnsiTheme="majorHAnsi" w:cstheme="majorHAnsi"/>
          <w:szCs w:val="20"/>
        </w:rPr>
        <w:t>–</w:t>
      </w:r>
      <w:r w:rsidR="00F117D4" w:rsidRPr="006A7CCA">
        <w:rPr>
          <w:rFonts w:asciiTheme="majorHAnsi" w:hAnsiTheme="majorHAnsi" w:cstheme="majorHAnsi"/>
          <w:szCs w:val="20"/>
        </w:rPr>
        <w:t xml:space="preserve"> </w:t>
      </w:r>
      <w:r w:rsidR="000461B1" w:rsidRPr="006A7CCA">
        <w:rPr>
          <w:rFonts w:asciiTheme="majorHAnsi" w:hAnsiTheme="majorHAnsi" w:cstheme="majorHAnsi"/>
          <w:szCs w:val="20"/>
        </w:rPr>
        <w:t xml:space="preserve">sprawdzane </w:t>
      </w:r>
      <w:proofErr w:type="spellStart"/>
      <w:r w:rsidR="000461B1" w:rsidRPr="006A7CCA">
        <w:rPr>
          <w:rFonts w:asciiTheme="majorHAnsi" w:hAnsiTheme="majorHAnsi" w:cstheme="majorHAnsi"/>
          <w:szCs w:val="20"/>
        </w:rPr>
        <w:t>on-line</w:t>
      </w:r>
      <w:proofErr w:type="spellEnd"/>
      <w:r w:rsidR="000461B1" w:rsidRPr="006A7CCA">
        <w:rPr>
          <w:rFonts w:asciiTheme="majorHAnsi" w:hAnsiTheme="majorHAnsi" w:cstheme="majorHAnsi"/>
          <w:szCs w:val="20"/>
        </w:rPr>
        <w:t xml:space="preserve"> przez Organizatora przy przyjmowaniu zgłoszenia</w:t>
      </w:r>
      <w:r w:rsidR="00F117D4" w:rsidRPr="006A7CCA">
        <w:rPr>
          <w:rFonts w:asciiTheme="majorHAnsi" w:hAnsiTheme="majorHAnsi" w:cstheme="majorHAnsi"/>
          <w:szCs w:val="20"/>
        </w:rPr>
        <w:t xml:space="preserve"> w zakładce "jachty pomierzone" na stronie internetowej kwr-swiadectwa.pl</w:t>
      </w:r>
      <w:r w:rsidR="009D709B" w:rsidRPr="006A7CCA">
        <w:rPr>
          <w:rFonts w:asciiTheme="majorHAnsi" w:hAnsiTheme="majorHAnsi" w:cstheme="majorHAnsi"/>
          <w:szCs w:val="20"/>
        </w:rPr>
        <w:t>,</w:t>
      </w:r>
    </w:p>
    <w:p w:rsidR="009D709B" w:rsidRPr="006A7CCA" w:rsidRDefault="009D709B" w:rsidP="00F117D4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wpłat</w:t>
      </w:r>
      <w:r w:rsidR="00056C21" w:rsidRPr="006A7CCA">
        <w:rPr>
          <w:rFonts w:asciiTheme="majorHAnsi" w:hAnsiTheme="majorHAnsi" w:cstheme="majorHAnsi"/>
          <w:szCs w:val="20"/>
        </w:rPr>
        <w:t>a</w:t>
      </w:r>
      <w:r w:rsidRPr="006A7CCA">
        <w:rPr>
          <w:rFonts w:asciiTheme="majorHAnsi" w:hAnsiTheme="majorHAnsi" w:cstheme="majorHAnsi"/>
          <w:szCs w:val="20"/>
        </w:rPr>
        <w:t xml:space="preserve"> wpisowego. </w:t>
      </w:r>
    </w:p>
    <w:p w:rsidR="00D96E5B" w:rsidRPr="006A7CCA" w:rsidRDefault="00D96E5B" w:rsidP="00D96E5B">
      <w:pPr>
        <w:rPr>
          <w:rFonts w:asciiTheme="majorHAnsi" w:hAnsiTheme="majorHAnsi" w:cstheme="majorHAnsi"/>
          <w:szCs w:val="20"/>
        </w:rPr>
      </w:pPr>
    </w:p>
    <w:p w:rsidR="00785A9E" w:rsidRPr="00785A9E" w:rsidRDefault="009D709B" w:rsidP="00785A9E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WARUNKI UCZESTNICTWA</w:t>
      </w:r>
    </w:p>
    <w:p w:rsidR="00785A9E" w:rsidRDefault="00785A9E" w:rsidP="009D709B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Do Regat o Błękitna Wstęgę Zalewu Wiślanego przyjmowane będą wszystkie jachty żaglowe uprawnione i zdolne do żeglugi na akwenie regat.</w:t>
      </w:r>
    </w:p>
    <w:p w:rsidR="00785A9E" w:rsidRDefault="00B53F31" w:rsidP="009D709B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Do regat „Puchar Burmistrza Krynicy Morskiej” przyjmowane będą jachty z ważnym świadectwem pomiarowym KWR</w:t>
      </w:r>
    </w:p>
    <w:p w:rsidR="009D709B" w:rsidRPr="006A7CCA" w:rsidRDefault="009D709B" w:rsidP="009D709B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Posiadanie aktualnego świadectwa KWR uwidocznionego w zakładce "jachty pomierzone" na stronie internetowej kwr-swiadectwa.pl.</w:t>
      </w:r>
    </w:p>
    <w:p w:rsidR="009D709B" w:rsidRPr="006A7CCA" w:rsidRDefault="00B53F31" w:rsidP="009D709B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Dla obu części regat niezbędne jest p</w:t>
      </w:r>
      <w:r w:rsidR="009D709B" w:rsidRPr="006A7CCA">
        <w:rPr>
          <w:rFonts w:asciiTheme="majorHAnsi" w:hAnsiTheme="majorHAnsi" w:cstheme="majorHAnsi"/>
          <w:szCs w:val="20"/>
        </w:rPr>
        <w:t>osiadanie ważnej polisy ubezpieczeniowej od odpowiedzialności cywilnej na czas trwania regat</w:t>
      </w:r>
      <w:r w:rsidR="00056C21" w:rsidRPr="006A7CCA">
        <w:rPr>
          <w:rFonts w:asciiTheme="majorHAnsi" w:hAnsiTheme="majorHAnsi" w:cstheme="majorHAnsi"/>
          <w:szCs w:val="20"/>
        </w:rPr>
        <w:t>,</w:t>
      </w:r>
      <w:r w:rsidR="009D709B" w:rsidRPr="006A7CCA">
        <w:rPr>
          <w:rFonts w:asciiTheme="majorHAnsi" w:hAnsiTheme="majorHAnsi" w:cstheme="majorHAnsi"/>
          <w:szCs w:val="20"/>
        </w:rPr>
        <w:t xml:space="preserve"> na kwotę minimum 100 000 zł.</w:t>
      </w:r>
    </w:p>
    <w:p w:rsidR="009D709B" w:rsidRPr="006A7CCA" w:rsidRDefault="009D709B" w:rsidP="009D709B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 xml:space="preserve">Brak ważnej polisy OC skutkuje </w:t>
      </w:r>
      <w:r w:rsidR="00B53F31">
        <w:rPr>
          <w:rFonts w:asciiTheme="majorHAnsi" w:hAnsiTheme="majorHAnsi" w:cstheme="majorHAnsi"/>
          <w:szCs w:val="20"/>
        </w:rPr>
        <w:t>niedopuszczeniem</w:t>
      </w:r>
      <w:r w:rsidRPr="006A7CCA">
        <w:rPr>
          <w:rFonts w:asciiTheme="majorHAnsi" w:hAnsiTheme="majorHAnsi" w:cstheme="majorHAnsi"/>
          <w:szCs w:val="20"/>
        </w:rPr>
        <w:t xml:space="preserve"> jachtu do regat.</w:t>
      </w:r>
    </w:p>
    <w:p w:rsidR="009D709B" w:rsidRPr="006A7CCA" w:rsidRDefault="009D709B" w:rsidP="009D709B">
      <w:pPr>
        <w:rPr>
          <w:rFonts w:asciiTheme="majorHAnsi" w:hAnsiTheme="majorHAnsi" w:cstheme="majorHAnsi"/>
          <w:b/>
          <w:szCs w:val="20"/>
        </w:rPr>
      </w:pPr>
    </w:p>
    <w:p w:rsidR="009D709B" w:rsidRPr="006A7CCA" w:rsidRDefault="009D709B" w:rsidP="00F117D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KLASYFIKACJA I WYNIKI</w:t>
      </w:r>
    </w:p>
    <w:p w:rsidR="00B53F31" w:rsidRPr="00B53F31" w:rsidRDefault="00B53F31" w:rsidP="00D96E5B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Cs w:val="20"/>
          <w:u w:val="single"/>
        </w:rPr>
      </w:pPr>
      <w:r>
        <w:rPr>
          <w:rFonts w:asciiTheme="majorHAnsi" w:hAnsiTheme="majorHAnsi" w:cstheme="majorHAnsi"/>
          <w:szCs w:val="20"/>
        </w:rPr>
        <w:t xml:space="preserve">W regatach o Błękitną Wstęgę Zalewu Wiślanego o zwycięstwie i kolejnych miejscach zdecyduje </w:t>
      </w:r>
      <w:r w:rsidRPr="00B53F31">
        <w:rPr>
          <w:rFonts w:asciiTheme="majorHAnsi" w:hAnsiTheme="majorHAnsi" w:cstheme="majorHAnsi"/>
          <w:szCs w:val="20"/>
          <w:u w:val="single"/>
        </w:rPr>
        <w:t>rzeczywisty czas mety w wyścigu</w:t>
      </w:r>
      <w:r>
        <w:rPr>
          <w:rFonts w:asciiTheme="majorHAnsi" w:hAnsiTheme="majorHAnsi" w:cstheme="majorHAnsi"/>
          <w:szCs w:val="20"/>
          <w:u w:val="single"/>
        </w:rPr>
        <w:t>.</w:t>
      </w:r>
    </w:p>
    <w:p w:rsidR="00B53F31" w:rsidRPr="00467CE1" w:rsidRDefault="00467CE1" w:rsidP="00B53F31">
      <w:pPr>
        <w:pStyle w:val="Akapitzlist"/>
        <w:rPr>
          <w:rFonts w:asciiTheme="majorHAnsi" w:hAnsiTheme="majorHAnsi" w:cstheme="majorHAnsi"/>
          <w:b/>
          <w:bCs/>
          <w:szCs w:val="20"/>
        </w:rPr>
      </w:pPr>
      <w:r w:rsidRPr="00467CE1">
        <w:rPr>
          <w:rFonts w:asciiTheme="majorHAnsi" w:hAnsiTheme="majorHAnsi" w:cstheme="majorHAnsi"/>
          <w:b/>
          <w:bCs/>
          <w:szCs w:val="20"/>
        </w:rPr>
        <w:t>Regaty o Puchar Burmistrza Krynicy Morskiej (eliminacja Pucharu Bałtyku Południowego)</w:t>
      </w:r>
    </w:p>
    <w:p w:rsidR="00F117D4" w:rsidRPr="006A7CCA" w:rsidRDefault="00D96E5B" w:rsidP="00D96E5B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 xml:space="preserve">Podstawą </w:t>
      </w:r>
      <w:r w:rsidR="009600A4" w:rsidRPr="006A7CCA">
        <w:rPr>
          <w:rFonts w:asciiTheme="majorHAnsi" w:hAnsiTheme="majorHAnsi" w:cstheme="majorHAnsi"/>
          <w:szCs w:val="20"/>
        </w:rPr>
        <w:t xml:space="preserve">wyrównania czasu przebycia trasy </w:t>
      </w:r>
      <w:r w:rsidRPr="006A7CCA">
        <w:rPr>
          <w:rFonts w:asciiTheme="majorHAnsi" w:hAnsiTheme="majorHAnsi" w:cstheme="majorHAnsi"/>
          <w:szCs w:val="20"/>
        </w:rPr>
        <w:t xml:space="preserve">będzie </w:t>
      </w:r>
      <w:r w:rsidR="00341BE0" w:rsidRPr="006A7CCA">
        <w:rPr>
          <w:rFonts w:asciiTheme="majorHAnsi" w:hAnsiTheme="majorHAnsi" w:cstheme="majorHAnsi"/>
          <w:szCs w:val="20"/>
        </w:rPr>
        <w:t xml:space="preserve">współczynnik </w:t>
      </w:r>
      <w:r w:rsidRPr="006A7CCA">
        <w:rPr>
          <w:rFonts w:asciiTheme="majorHAnsi" w:hAnsiTheme="majorHAnsi" w:cstheme="majorHAnsi"/>
          <w:szCs w:val="20"/>
        </w:rPr>
        <w:t>KWR</w:t>
      </w:r>
      <w:r w:rsidR="00341BE0" w:rsidRPr="006A7CCA">
        <w:rPr>
          <w:rFonts w:asciiTheme="majorHAnsi" w:hAnsiTheme="majorHAnsi" w:cstheme="majorHAnsi"/>
          <w:szCs w:val="20"/>
        </w:rPr>
        <w:t xml:space="preserve"> jachtu</w:t>
      </w:r>
      <w:r w:rsidRPr="006A7CCA">
        <w:rPr>
          <w:rFonts w:asciiTheme="majorHAnsi" w:hAnsiTheme="majorHAnsi" w:cstheme="majorHAnsi"/>
          <w:szCs w:val="20"/>
        </w:rPr>
        <w:t>.</w:t>
      </w:r>
    </w:p>
    <w:p w:rsidR="00F117D4" w:rsidRPr="006A7CCA" w:rsidRDefault="00A54EA9" w:rsidP="00F117D4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Rozegrany zostanie 1 długi wyścig, którego trasa ustalona na podstawie aktualnych warunków wietrznych podana zostanie na odprawie przedstartowej</w:t>
      </w:r>
      <w:r w:rsidR="00D96E5B" w:rsidRPr="006A7CCA">
        <w:rPr>
          <w:rFonts w:asciiTheme="majorHAnsi" w:hAnsiTheme="majorHAnsi" w:cstheme="majorHAnsi"/>
          <w:szCs w:val="20"/>
        </w:rPr>
        <w:t>.</w:t>
      </w:r>
    </w:p>
    <w:p w:rsidR="00056C21" w:rsidRPr="006A7CCA" w:rsidRDefault="00467CE1" w:rsidP="00A86CAE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W grupie startowej musi być minimum 5 </w:t>
      </w:r>
      <w:r w:rsidR="004028B7">
        <w:rPr>
          <w:rFonts w:asciiTheme="majorHAnsi" w:hAnsiTheme="majorHAnsi" w:cstheme="majorHAnsi"/>
          <w:szCs w:val="20"/>
        </w:rPr>
        <w:t>jednostek</w:t>
      </w:r>
      <w:r w:rsidR="00056C21" w:rsidRPr="006A7CCA">
        <w:rPr>
          <w:rFonts w:asciiTheme="majorHAnsi" w:hAnsiTheme="majorHAnsi" w:cstheme="majorHAnsi"/>
          <w:szCs w:val="20"/>
        </w:rPr>
        <w:t xml:space="preserve">. </w:t>
      </w:r>
    </w:p>
    <w:p w:rsidR="00056C21" w:rsidRDefault="00056C21" w:rsidP="00056C21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Regaty zostaną rozegrane w trzech grupach startowych, podzielonych według wielkości przelicznika KWR tak aby liczba jachtów każdej z grup startowych była równa, a gdy to nie będzie możliwe grupa o najwyższych przelicznikach będzie najmniej liczna, a pozostałe grupy będą równe.</w:t>
      </w:r>
    </w:p>
    <w:p w:rsidR="00A54EA9" w:rsidRPr="006A7CCA" w:rsidRDefault="00A54EA9" w:rsidP="00056C21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W eliminacji PBP wszystkie jachty posiadające pomiar KWR policzone zostaną jako 1 (jedna) grupa.</w:t>
      </w:r>
    </w:p>
    <w:p w:rsidR="00D96E5B" w:rsidRPr="006A7CCA" w:rsidRDefault="00D96E5B" w:rsidP="00D96E5B">
      <w:pPr>
        <w:rPr>
          <w:rFonts w:asciiTheme="majorHAnsi" w:hAnsiTheme="majorHAnsi" w:cstheme="majorHAnsi"/>
          <w:szCs w:val="20"/>
        </w:rPr>
      </w:pPr>
    </w:p>
    <w:p w:rsidR="00D96E5B" w:rsidRPr="006A7CCA" w:rsidRDefault="00D96E5B" w:rsidP="00FB7FD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lastRenderedPageBreak/>
        <w:t>WPISOWE DO REGAT</w:t>
      </w:r>
    </w:p>
    <w:p w:rsidR="00FB7FDF" w:rsidRPr="006A7CCA" w:rsidRDefault="00D96E5B" w:rsidP="0058609C">
      <w:p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Wymagane są następujące opłaty wpisowego:</w:t>
      </w:r>
      <w:r w:rsidR="00FB7FDF" w:rsidRPr="006A7CCA">
        <w:rPr>
          <w:rFonts w:asciiTheme="majorHAnsi" w:hAnsiTheme="majorHAnsi" w:cstheme="majorHAnsi"/>
          <w:szCs w:val="20"/>
        </w:rPr>
        <w:t xml:space="preserve"> 100 zł od jachtu.</w:t>
      </w:r>
    </w:p>
    <w:p w:rsidR="00D96E5B" w:rsidRPr="006A7CCA" w:rsidRDefault="00D96E5B" w:rsidP="00D96E5B">
      <w:pPr>
        <w:rPr>
          <w:rFonts w:asciiTheme="majorHAnsi" w:hAnsiTheme="majorHAnsi" w:cstheme="majorHAnsi"/>
          <w:szCs w:val="20"/>
        </w:rPr>
      </w:pPr>
    </w:p>
    <w:p w:rsidR="00D96E5B" w:rsidRPr="006A7CCA" w:rsidRDefault="00D96E5B" w:rsidP="00FB7FD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PROGRAM REGAT</w:t>
      </w:r>
      <w:r w:rsidR="00A86CAE" w:rsidRPr="006A7CCA">
        <w:rPr>
          <w:rFonts w:asciiTheme="majorHAnsi" w:hAnsiTheme="majorHAnsi" w:cstheme="majorHAnsi"/>
          <w:b/>
          <w:szCs w:val="20"/>
        </w:rPr>
        <w:t xml:space="preserve"> </w:t>
      </w:r>
    </w:p>
    <w:p w:rsidR="00056C21" w:rsidRPr="006A7CCA" w:rsidRDefault="00056C21" w:rsidP="00C15135">
      <w:pPr>
        <w:pStyle w:val="Akapitzlist"/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Organizator zastrzega sobie prawo do zmiany programu ze względu na warunki pogodowe lub z innych przyczyn.</w:t>
      </w:r>
    </w:p>
    <w:p w:rsidR="00056C21" w:rsidRPr="006A7CCA" w:rsidRDefault="00056C21" w:rsidP="009D709B">
      <w:pPr>
        <w:rPr>
          <w:rFonts w:asciiTheme="majorHAnsi" w:hAnsiTheme="majorHAnsi" w:cstheme="majorHAnsi"/>
          <w:szCs w:val="20"/>
          <w:u w:val="single"/>
        </w:rPr>
      </w:pPr>
    </w:p>
    <w:p w:rsidR="009D709B" w:rsidRPr="006A7CCA" w:rsidRDefault="006F2511" w:rsidP="009D709B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2</w:t>
      </w:r>
      <w:r w:rsidR="004247C7" w:rsidRPr="006A7CCA">
        <w:rPr>
          <w:rFonts w:asciiTheme="majorHAnsi" w:hAnsiTheme="majorHAnsi" w:cstheme="majorHAnsi"/>
          <w:szCs w:val="20"/>
        </w:rPr>
        <w:t>1</w:t>
      </w:r>
      <w:r w:rsidR="009D709B" w:rsidRPr="006A7CCA">
        <w:rPr>
          <w:rFonts w:asciiTheme="majorHAnsi" w:hAnsiTheme="majorHAnsi" w:cstheme="majorHAnsi"/>
          <w:szCs w:val="20"/>
        </w:rPr>
        <w:t xml:space="preserve"> </w:t>
      </w:r>
      <w:r w:rsidR="004247C7" w:rsidRPr="006A7CCA">
        <w:rPr>
          <w:rFonts w:asciiTheme="majorHAnsi" w:hAnsiTheme="majorHAnsi" w:cstheme="majorHAnsi"/>
          <w:szCs w:val="20"/>
        </w:rPr>
        <w:t>sierpnia</w:t>
      </w:r>
      <w:r w:rsidR="009D709B" w:rsidRPr="006A7CCA">
        <w:rPr>
          <w:rFonts w:asciiTheme="majorHAnsi" w:hAnsiTheme="majorHAnsi" w:cstheme="majorHAnsi"/>
          <w:szCs w:val="20"/>
        </w:rPr>
        <w:t xml:space="preserve"> 20</w:t>
      </w:r>
      <w:r w:rsidR="00C15135">
        <w:rPr>
          <w:rFonts w:asciiTheme="majorHAnsi" w:hAnsiTheme="majorHAnsi" w:cstheme="majorHAnsi"/>
          <w:szCs w:val="20"/>
        </w:rPr>
        <w:t>20</w:t>
      </w:r>
      <w:r w:rsidR="009D709B" w:rsidRPr="006A7CCA">
        <w:rPr>
          <w:rFonts w:asciiTheme="majorHAnsi" w:hAnsiTheme="majorHAnsi" w:cstheme="majorHAnsi"/>
          <w:szCs w:val="20"/>
        </w:rPr>
        <w:t xml:space="preserve"> roku (</w:t>
      </w:r>
      <w:r w:rsidR="004247C7" w:rsidRPr="006A7CCA">
        <w:rPr>
          <w:rFonts w:asciiTheme="majorHAnsi" w:hAnsiTheme="majorHAnsi" w:cstheme="majorHAnsi"/>
          <w:szCs w:val="20"/>
        </w:rPr>
        <w:t>piątek</w:t>
      </w:r>
      <w:r w:rsidR="009D709B" w:rsidRPr="006A7CCA">
        <w:rPr>
          <w:rFonts w:asciiTheme="majorHAnsi" w:hAnsiTheme="majorHAnsi" w:cstheme="majorHAnsi"/>
          <w:szCs w:val="20"/>
        </w:rPr>
        <w:t>)</w:t>
      </w:r>
      <w:r w:rsidR="00DE19A3" w:rsidRPr="006A7CCA">
        <w:rPr>
          <w:rFonts w:asciiTheme="majorHAnsi" w:hAnsiTheme="majorHAnsi" w:cstheme="majorHAnsi"/>
          <w:szCs w:val="20"/>
        </w:rPr>
        <w:t xml:space="preserve"> </w:t>
      </w:r>
    </w:p>
    <w:p w:rsidR="009D709B" w:rsidRPr="006A7CCA" w:rsidRDefault="009D709B" w:rsidP="009D709B">
      <w:pPr>
        <w:ind w:firstLine="708"/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1</w:t>
      </w:r>
      <w:r w:rsidR="004247C7" w:rsidRPr="006A7CCA">
        <w:rPr>
          <w:rFonts w:asciiTheme="majorHAnsi" w:hAnsiTheme="majorHAnsi" w:cstheme="majorHAnsi"/>
          <w:szCs w:val="20"/>
        </w:rPr>
        <w:t>6</w:t>
      </w:r>
      <w:r w:rsidRPr="006A7CCA">
        <w:rPr>
          <w:rFonts w:asciiTheme="majorHAnsi" w:hAnsiTheme="majorHAnsi" w:cstheme="majorHAnsi"/>
          <w:szCs w:val="20"/>
        </w:rPr>
        <w:t xml:space="preserve">.00 – </w:t>
      </w:r>
      <w:r w:rsidR="004247C7" w:rsidRPr="006A7CCA">
        <w:rPr>
          <w:rFonts w:asciiTheme="majorHAnsi" w:hAnsiTheme="majorHAnsi" w:cstheme="majorHAnsi"/>
          <w:szCs w:val="20"/>
        </w:rPr>
        <w:t>21</w:t>
      </w:r>
      <w:r w:rsidRPr="006A7CCA">
        <w:rPr>
          <w:rFonts w:asciiTheme="majorHAnsi" w:hAnsiTheme="majorHAnsi" w:cstheme="majorHAnsi"/>
          <w:szCs w:val="20"/>
        </w:rPr>
        <w:t>.00 – przybycie uczestników</w:t>
      </w:r>
    </w:p>
    <w:p w:rsidR="004247C7" w:rsidRPr="006A7CCA" w:rsidRDefault="004247C7" w:rsidP="009D709B">
      <w:pPr>
        <w:rPr>
          <w:rFonts w:asciiTheme="majorHAnsi" w:hAnsiTheme="majorHAnsi" w:cstheme="majorHAnsi"/>
          <w:szCs w:val="20"/>
        </w:rPr>
      </w:pPr>
    </w:p>
    <w:p w:rsidR="009D709B" w:rsidRPr="006A7CCA" w:rsidRDefault="006F2511" w:rsidP="009D709B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22</w:t>
      </w:r>
      <w:r w:rsidR="009D709B" w:rsidRPr="006A7CCA">
        <w:rPr>
          <w:rFonts w:asciiTheme="majorHAnsi" w:hAnsiTheme="majorHAnsi" w:cstheme="majorHAnsi"/>
          <w:szCs w:val="20"/>
        </w:rPr>
        <w:t xml:space="preserve"> </w:t>
      </w:r>
      <w:r w:rsidR="004247C7" w:rsidRPr="006A7CCA">
        <w:rPr>
          <w:rFonts w:asciiTheme="majorHAnsi" w:hAnsiTheme="majorHAnsi" w:cstheme="majorHAnsi"/>
          <w:szCs w:val="20"/>
        </w:rPr>
        <w:t>sierpnia</w:t>
      </w:r>
      <w:r w:rsidR="009D709B" w:rsidRPr="006A7CCA">
        <w:rPr>
          <w:rFonts w:asciiTheme="majorHAnsi" w:hAnsiTheme="majorHAnsi" w:cstheme="majorHAnsi"/>
          <w:szCs w:val="20"/>
        </w:rPr>
        <w:t xml:space="preserve"> 20</w:t>
      </w:r>
      <w:r w:rsidR="00C15135">
        <w:rPr>
          <w:rFonts w:asciiTheme="majorHAnsi" w:hAnsiTheme="majorHAnsi" w:cstheme="majorHAnsi"/>
          <w:szCs w:val="20"/>
        </w:rPr>
        <w:t xml:space="preserve">20 </w:t>
      </w:r>
      <w:r w:rsidR="009D709B" w:rsidRPr="006A7CCA">
        <w:rPr>
          <w:rFonts w:asciiTheme="majorHAnsi" w:hAnsiTheme="majorHAnsi" w:cstheme="majorHAnsi"/>
          <w:szCs w:val="20"/>
        </w:rPr>
        <w:t>roku (</w:t>
      </w:r>
      <w:r w:rsidR="004247C7" w:rsidRPr="006A7CCA">
        <w:rPr>
          <w:rFonts w:asciiTheme="majorHAnsi" w:hAnsiTheme="majorHAnsi" w:cstheme="majorHAnsi"/>
          <w:szCs w:val="20"/>
        </w:rPr>
        <w:t>sobota</w:t>
      </w:r>
      <w:r w:rsidR="009D709B" w:rsidRPr="006A7CCA">
        <w:rPr>
          <w:rFonts w:asciiTheme="majorHAnsi" w:hAnsiTheme="majorHAnsi" w:cstheme="majorHAnsi"/>
          <w:szCs w:val="20"/>
        </w:rPr>
        <w:t>)</w:t>
      </w:r>
    </w:p>
    <w:p w:rsidR="009D709B" w:rsidRPr="006A7CCA" w:rsidRDefault="009D709B" w:rsidP="009D709B">
      <w:pPr>
        <w:ind w:firstLine="708"/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0</w:t>
      </w:r>
      <w:r w:rsidR="00DE19A3" w:rsidRPr="006A7CCA">
        <w:rPr>
          <w:rFonts w:asciiTheme="majorHAnsi" w:hAnsiTheme="majorHAnsi" w:cstheme="majorHAnsi"/>
          <w:szCs w:val="20"/>
        </w:rPr>
        <w:t>8</w:t>
      </w:r>
      <w:r w:rsidRPr="006A7CCA">
        <w:rPr>
          <w:rFonts w:asciiTheme="majorHAnsi" w:hAnsiTheme="majorHAnsi" w:cstheme="majorHAnsi"/>
          <w:szCs w:val="20"/>
        </w:rPr>
        <w:t>.</w:t>
      </w:r>
      <w:r w:rsidR="00DE19A3" w:rsidRPr="006A7CCA">
        <w:rPr>
          <w:rFonts w:asciiTheme="majorHAnsi" w:hAnsiTheme="majorHAnsi" w:cstheme="majorHAnsi"/>
          <w:szCs w:val="20"/>
        </w:rPr>
        <w:t>0</w:t>
      </w:r>
      <w:r w:rsidRPr="006A7CCA">
        <w:rPr>
          <w:rFonts w:asciiTheme="majorHAnsi" w:hAnsiTheme="majorHAnsi" w:cstheme="majorHAnsi"/>
          <w:szCs w:val="20"/>
        </w:rPr>
        <w:t>0 – 09.</w:t>
      </w:r>
      <w:r w:rsidR="004247C7" w:rsidRPr="006A7CCA">
        <w:rPr>
          <w:rFonts w:asciiTheme="majorHAnsi" w:hAnsiTheme="majorHAnsi" w:cstheme="majorHAnsi"/>
          <w:szCs w:val="20"/>
        </w:rPr>
        <w:t>3</w:t>
      </w:r>
      <w:r w:rsidRPr="006A7CCA">
        <w:rPr>
          <w:rFonts w:asciiTheme="majorHAnsi" w:hAnsiTheme="majorHAnsi" w:cstheme="majorHAnsi"/>
          <w:szCs w:val="20"/>
        </w:rPr>
        <w:t>0 – praca Biura Regat</w:t>
      </w:r>
    </w:p>
    <w:p w:rsidR="009D709B" w:rsidRPr="006A7CCA" w:rsidRDefault="004247C7" w:rsidP="00DE19A3">
      <w:pPr>
        <w:ind w:firstLine="708"/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10</w:t>
      </w:r>
      <w:r w:rsidR="009D709B" w:rsidRPr="006A7CCA">
        <w:rPr>
          <w:rFonts w:asciiTheme="majorHAnsi" w:hAnsiTheme="majorHAnsi" w:cstheme="majorHAnsi"/>
          <w:szCs w:val="20"/>
        </w:rPr>
        <w:t>.</w:t>
      </w:r>
      <w:r w:rsidRPr="006A7CCA">
        <w:rPr>
          <w:rFonts w:asciiTheme="majorHAnsi" w:hAnsiTheme="majorHAnsi" w:cstheme="majorHAnsi"/>
          <w:szCs w:val="20"/>
        </w:rPr>
        <w:t>00</w:t>
      </w:r>
      <w:r w:rsidR="00DE19A3" w:rsidRPr="006A7CCA">
        <w:rPr>
          <w:rFonts w:asciiTheme="majorHAnsi" w:hAnsiTheme="majorHAnsi" w:cstheme="majorHAnsi"/>
          <w:szCs w:val="20"/>
        </w:rPr>
        <w:t xml:space="preserve"> – </w:t>
      </w:r>
      <w:r w:rsidR="009D709B" w:rsidRPr="006A7CCA">
        <w:rPr>
          <w:rFonts w:asciiTheme="majorHAnsi" w:hAnsiTheme="majorHAnsi" w:cstheme="majorHAnsi"/>
          <w:szCs w:val="20"/>
        </w:rPr>
        <w:t xml:space="preserve">odprawa </w:t>
      </w:r>
      <w:r w:rsidR="00DE19A3" w:rsidRPr="006A7CCA">
        <w:rPr>
          <w:rFonts w:asciiTheme="majorHAnsi" w:hAnsiTheme="majorHAnsi" w:cstheme="majorHAnsi"/>
          <w:szCs w:val="20"/>
        </w:rPr>
        <w:t>sterników</w:t>
      </w:r>
    </w:p>
    <w:p w:rsidR="009D709B" w:rsidRPr="006A7CCA" w:rsidRDefault="004247C7" w:rsidP="00DE19A3">
      <w:pPr>
        <w:ind w:firstLine="708"/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10</w:t>
      </w:r>
      <w:r w:rsidR="009D709B" w:rsidRPr="006A7CCA">
        <w:rPr>
          <w:rFonts w:asciiTheme="majorHAnsi" w:hAnsiTheme="majorHAnsi" w:cstheme="majorHAnsi"/>
          <w:szCs w:val="20"/>
        </w:rPr>
        <w:t>.</w:t>
      </w:r>
      <w:r w:rsidRPr="006A7CCA">
        <w:rPr>
          <w:rFonts w:asciiTheme="majorHAnsi" w:hAnsiTheme="majorHAnsi" w:cstheme="majorHAnsi"/>
          <w:szCs w:val="20"/>
        </w:rPr>
        <w:t>3</w:t>
      </w:r>
      <w:r w:rsidR="009D709B" w:rsidRPr="006A7CCA">
        <w:rPr>
          <w:rFonts w:asciiTheme="majorHAnsi" w:hAnsiTheme="majorHAnsi" w:cstheme="majorHAnsi"/>
          <w:szCs w:val="20"/>
        </w:rPr>
        <w:t>0 – ceremonia otwarcia</w:t>
      </w:r>
      <w:r w:rsidR="00DE19A3" w:rsidRPr="006A7CCA">
        <w:rPr>
          <w:rFonts w:asciiTheme="majorHAnsi" w:hAnsiTheme="majorHAnsi" w:cstheme="majorHAnsi"/>
          <w:szCs w:val="20"/>
        </w:rPr>
        <w:t xml:space="preserve"> regat</w:t>
      </w:r>
    </w:p>
    <w:p w:rsidR="009D709B" w:rsidRPr="006A7CCA" w:rsidRDefault="009D709B" w:rsidP="00DE19A3">
      <w:pPr>
        <w:ind w:firstLine="708"/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11.00 – start do wyścigu</w:t>
      </w:r>
    </w:p>
    <w:p w:rsidR="009D709B" w:rsidRPr="006A7CCA" w:rsidRDefault="00DE19A3" w:rsidP="00DE19A3">
      <w:pPr>
        <w:ind w:firstLine="708"/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 xml:space="preserve"> </w:t>
      </w:r>
      <w:r w:rsidR="009D709B" w:rsidRPr="006A7CCA">
        <w:rPr>
          <w:rFonts w:asciiTheme="majorHAnsi" w:hAnsiTheme="majorHAnsi" w:cstheme="majorHAnsi"/>
          <w:szCs w:val="20"/>
        </w:rPr>
        <w:t xml:space="preserve">– ceremonia zakończenia regat, ogłoszenie wyników i </w:t>
      </w:r>
      <w:r w:rsidR="00C15135">
        <w:rPr>
          <w:rFonts w:asciiTheme="majorHAnsi" w:hAnsiTheme="majorHAnsi" w:cstheme="majorHAnsi"/>
          <w:szCs w:val="20"/>
        </w:rPr>
        <w:t>wręczenie pucharów przewidziana jest 1,5 godz. po zakończeniu wyścigu.</w:t>
      </w:r>
    </w:p>
    <w:p w:rsidR="004247C7" w:rsidRPr="006A7CCA" w:rsidRDefault="004247C7" w:rsidP="009D709B">
      <w:pPr>
        <w:rPr>
          <w:rFonts w:asciiTheme="majorHAnsi" w:hAnsiTheme="majorHAnsi" w:cstheme="majorHAnsi"/>
          <w:szCs w:val="20"/>
        </w:rPr>
      </w:pPr>
    </w:p>
    <w:p w:rsidR="009D709B" w:rsidRPr="006A7CCA" w:rsidRDefault="006F2511" w:rsidP="009D709B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23</w:t>
      </w:r>
      <w:r w:rsidR="009D709B" w:rsidRPr="006A7CCA">
        <w:rPr>
          <w:rFonts w:asciiTheme="majorHAnsi" w:hAnsiTheme="majorHAnsi" w:cstheme="majorHAnsi"/>
          <w:szCs w:val="20"/>
        </w:rPr>
        <w:t xml:space="preserve"> </w:t>
      </w:r>
      <w:r w:rsidR="004247C7" w:rsidRPr="006A7CCA">
        <w:rPr>
          <w:rFonts w:asciiTheme="majorHAnsi" w:hAnsiTheme="majorHAnsi" w:cstheme="majorHAnsi"/>
          <w:szCs w:val="20"/>
        </w:rPr>
        <w:t>sierpnia</w:t>
      </w:r>
      <w:r w:rsidR="009D709B" w:rsidRPr="006A7CCA">
        <w:rPr>
          <w:rFonts w:asciiTheme="majorHAnsi" w:hAnsiTheme="majorHAnsi" w:cstheme="majorHAnsi"/>
          <w:szCs w:val="20"/>
        </w:rPr>
        <w:t xml:space="preserve"> 20</w:t>
      </w:r>
      <w:r w:rsidR="00C15135">
        <w:rPr>
          <w:rFonts w:asciiTheme="majorHAnsi" w:hAnsiTheme="majorHAnsi" w:cstheme="majorHAnsi"/>
          <w:szCs w:val="20"/>
        </w:rPr>
        <w:t>20</w:t>
      </w:r>
      <w:r w:rsidR="00DE19A3" w:rsidRPr="006A7CCA">
        <w:rPr>
          <w:rFonts w:asciiTheme="majorHAnsi" w:hAnsiTheme="majorHAnsi" w:cstheme="majorHAnsi"/>
          <w:szCs w:val="20"/>
        </w:rPr>
        <w:t xml:space="preserve"> roku</w:t>
      </w:r>
      <w:r w:rsidR="009D709B" w:rsidRPr="006A7CCA">
        <w:rPr>
          <w:rFonts w:asciiTheme="majorHAnsi" w:hAnsiTheme="majorHAnsi" w:cstheme="majorHAnsi"/>
          <w:szCs w:val="20"/>
        </w:rPr>
        <w:t xml:space="preserve"> (niedziela)</w:t>
      </w:r>
    </w:p>
    <w:p w:rsidR="00DE19A3" w:rsidRPr="006A7CCA" w:rsidRDefault="00DE19A3" w:rsidP="00DE19A3">
      <w:pPr>
        <w:ind w:firstLine="708"/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dzień rezerwowy regat</w:t>
      </w:r>
    </w:p>
    <w:p w:rsidR="00DE19A3" w:rsidRPr="006A7CCA" w:rsidRDefault="00DE19A3" w:rsidP="009D709B">
      <w:pPr>
        <w:rPr>
          <w:rFonts w:asciiTheme="majorHAnsi" w:hAnsiTheme="majorHAnsi" w:cstheme="majorHAnsi"/>
          <w:szCs w:val="20"/>
        </w:rPr>
      </w:pPr>
    </w:p>
    <w:p w:rsidR="00D96E5B" w:rsidRPr="006A7CCA" w:rsidRDefault="00D96E5B" w:rsidP="00FB7FD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POMIARY</w:t>
      </w:r>
    </w:p>
    <w:p w:rsidR="00FB7FDF" w:rsidRPr="006A7CCA" w:rsidRDefault="00D96E5B" w:rsidP="00D96E5B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Każdy jacht musi udokumentować ważność posiadanego świadectwa pomiarowego.</w:t>
      </w:r>
    </w:p>
    <w:p w:rsidR="00FB7FDF" w:rsidRPr="006A7CCA" w:rsidRDefault="00D96E5B" w:rsidP="00D96E5B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Każdy jacht w terminie od złożenia ostatecznego zgłoszenia do regat, do zakończenia ostatniego wyścigu regat, może</w:t>
      </w:r>
      <w:r w:rsidR="00FB7FDF" w:rsidRPr="006A7CCA">
        <w:rPr>
          <w:rFonts w:asciiTheme="majorHAnsi" w:hAnsiTheme="majorHAnsi" w:cstheme="majorHAnsi"/>
          <w:szCs w:val="20"/>
        </w:rPr>
        <w:t xml:space="preserve"> </w:t>
      </w:r>
      <w:r w:rsidRPr="006A7CCA">
        <w:rPr>
          <w:rFonts w:asciiTheme="majorHAnsi" w:hAnsiTheme="majorHAnsi" w:cstheme="majorHAnsi"/>
          <w:szCs w:val="20"/>
        </w:rPr>
        <w:t>zostać poddany inspekcji OSR z zakresu posiadanego wyposażenia warunkującego bezpieczeństwo żeglugi oraz</w:t>
      </w:r>
      <w:r w:rsidR="00FB7FDF" w:rsidRPr="006A7CCA">
        <w:rPr>
          <w:rFonts w:asciiTheme="majorHAnsi" w:hAnsiTheme="majorHAnsi" w:cstheme="majorHAnsi"/>
          <w:szCs w:val="20"/>
        </w:rPr>
        <w:t xml:space="preserve"> </w:t>
      </w:r>
      <w:r w:rsidRPr="006A7CCA">
        <w:rPr>
          <w:rFonts w:asciiTheme="majorHAnsi" w:hAnsiTheme="majorHAnsi" w:cstheme="majorHAnsi"/>
          <w:szCs w:val="20"/>
        </w:rPr>
        <w:t>zgodności trymu regatowego z danymi zawartymi w świadectwie pomiarowym.</w:t>
      </w:r>
    </w:p>
    <w:p w:rsidR="00D96E5B" w:rsidRPr="006A7CCA" w:rsidRDefault="00D96E5B" w:rsidP="00D96E5B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Każdy jacht musi stacjonować w porcie regat</w:t>
      </w:r>
      <w:r w:rsidR="00463D35" w:rsidRPr="006A7CCA">
        <w:rPr>
          <w:rFonts w:asciiTheme="majorHAnsi" w:hAnsiTheme="majorHAnsi" w:cstheme="majorHAnsi"/>
          <w:szCs w:val="20"/>
        </w:rPr>
        <w:t>,</w:t>
      </w:r>
      <w:r w:rsidRPr="006A7CCA">
        <w:rPr>
          <w:rFonts w:asciiTheme="majorHAnsi" w:hAnsiTheme="majorHAnsi" w:cstheme="majorHAnsi"/>
          <w:szCs w:val="20"/>
        </w:rPr>
        <w:t xml:space="preserve"> gdzie może zostać poddany inspekcji kontrolnej przez mierniczego regat.</w:t>
      </w:r>
    </w:p>
    <w:p w:rsidR="00D754CA" w:rsidRPr="006A7CCA" w:rsidRDefault="00D754CA" w:rsidP="00341BE0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 xml:space="preserve">Organizator przewiduje możliwość przeprowadzenia kontroli zgodności aktualnego trymu jachtu z danymi zawartymi w ważnym świadectwie pomiarowym jachtu. </w:t>
      </w:r>
    </w:p>
    <w:p w:rsidR="00341BE0" w:rsidRPr="006A7CCA" w:rsidRDefault="00E00599" w:rsidP="00341BE0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Korekta współczynnika KWR jachtu może zostać dokonana w każdym czasie wyłącznie w</w:t>
      </w:r>
      <w:r w:rsidR="00341BE0" w:rsidRPr="006A7CCA">
        <w:rPr>
          <w:rFonts w:asciiTheme="majorHAnsi" w:hAnsiTheme="majorHAnsi" w:cstheme="majorHAnsi"/>
          <w:szCs w:val="20"/>
        </w:rPr>
        <w:t xml:space="preserve"> przypadku, gdy kontrol</w:t>
      </w:r>
      <w:r w:rsidRPr="006A7CCA">
        <w:rPr>
          <w:rFonts w:asciiTheme="majorHAnsi" w:hAnsiTheme="majorHAnsi" w:cstheme="majorHAnsi"/>
          <w:szCs w:val="20"/>
        </w:rPr>
        <w:t>a</w:t>
      </w:r>
      <w:r w:rsidR="00341BE0" w:rsidRPr="006A7CCA">
        <w:rPr>
          <w:rFonts w:asciiTheme="majorHAnsi" w:hAnsiTheme="majorHAnsi" w:cstheme="majorHAnsi"/>
          <w:szCs w:val="20"/>
        </w:rPr>
        <w:t xml:space="preserve"> zgodności</w:t>
      </w:r>
      <w:r w:rsidRPr="006A7CCA">
        <w:rPr>
          <w:rFonts w:asciiTheme="majorHAnsi" w:hAnsiTheme="majorHAnsi" w:cstheme="majorHAnsi"/>
          <w:szCs w:val="20"/>
        </w:rPr>
        <w:t xml:space="preserve"> aktualnego trymu jachtu z danymi zawartymi w ważnym świadectwie pomiarowym jachtu ujawni rozbieżności mające wpływ na poprawę osiągów jachtu. Decyzję </w:t>
      </w:r>
      <w:r w:rsidR="00A86CAE" w:rsidRPr="006A7CCA">
        <w:rPr>
          <w:rFonts w:asciiTheme="majorHAnsi" w:hAnsiTheme="majorHAnsi" w:cstheme="majorHAnsi"/>
          <w:szCs w:val="20"/>
        </w:rPr>
        <w:t>o dokonaniu korekty współczynnika KWR jachtu</w:t>
      </w:r>
      <w:r w:rsidRPr="006A7CCA">
        <w:rPr>
          <w:rFonts w:asciiTheme="majorHAnsi" w:hAnsiTheme="majorHAnsi" w:cstheme="majorHAnsi"/>
          <w:szCs w:val="20"/>
        </w:rPr>
        <w:t xml:space="preserve"> </w:t>
      </w:r>
      <w:r w:rsidR="00A86CAE" w:rsidRPr="006A7CCA">
        <w:rPr>
          <w:rFonts w:asciiTheme="majorHAnsi" w:hAnsiTheme="majorHAnsi" w:cstheme="majorHAnsi"/>
          <w:szCs w:val="20"/>
        </w:rPr>
        <w:t>i</w:t>
      </w:r>
      <w:r w:rsidR="00D754CA" w:rsidRPr="006A7CCA">
        <w:rPr>
          <w:rFonts w:asciiTheme="majorHAnsi" w:hAnsiTheme="majorHAnsi" w:cstheme="majorHAnsi"/>
          <w:szCs w:val="20"/>
        </w:rPr>
        <w:t> </w:t>
      </w:r>
      <w:r w:rsidR="00A86CAE" w:rsidRPr="006A7CCA">
        <w:rPr>
          <w:rFonts w:asciiTheme="majorHAnsi" w:hAnsiTheme="majorHAnsi" w:cstheme="majorHAnsi"/>
          <w:szCs w:val="20"/>
        </w:rPr>
        <w:t>dopuszczeniu jachtu do regat</w:t>
      </w:r>
      <w:r w:rsidRPr="006A7CCA">
        <w:rPr>
          <w:rFonts w:asciiTheme="majorHAnsi" w:hAnsiTheme="majorHAnsi" w:cstheme="majorHAnsi"/>
          <w:szCs w:val="20"/>
        </w:rPr>
        <w:t xml:space="preserve"> podejmuje Sędzia Główny w porozumieniu z Organizatorem</w:t>
      </w:r>
      <w:r w:rsidR="00A86CAE" w:rsidRPr="006A7CCA">
        <w:rPr>
          <w:rFonts w:asciiTheme="majorHAnsi" w:hAnsiTheme="majorHAnsi" w:cstheme="majorHAnsi"/>
          <w:szCs w:val="20"/>
        </w:rPr>
        <w:t>.</w:t>
      </w:r>
    </w:p>
    <w:p w:rsidR="00FB7FDF" w:rsidRPr="006A7CCA" w:rsidRDefault="00FB7FDF" w:rsidP="00FB7FDF">
      <w:pPr>
        <w:pStyle w:val="Akapitzlist"/>
        <w:rPr>
          <w:rFonts w:asciiTheme="majorHAnsi" w:hAnsiTheme="majorHAnsi" w:cstheme="majorHAnsi"/>
          <w:szCs w:val="20"/>
        </w:rPr>
      </w:pPr>
    </w:p>
    <w:p w:rsidR="00D96E5B" w:rsidRPr="006A7CCA" w:rsidRDefault="00D96E5B" w:rsidP="00FB7FD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INSTRUKCJA ŻEGLUGI</w:t>
      </w:r>
    </w:p>
    <w:p w:rsidR="00D96E5B" w:rsidRPr="006A7CCA" w:rsidRDefault="00FC7EBD" w:rsidP="009D3279">
      <w:pPr>
        <w:pStyle w:val="Akapitzlist"/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Instrukcja żeglugi będzie składała się z instrukcji zawartej w Dodatku S PRŻ, Standardowej Instrukcji Żeglugi</w:t>
      </w:r>
      <w:r w:rsidR="0039235A" w:rsidRPr="006A7CCA">
        <w:rPr>
          <w:rFonts w:asciiTheme="majorHAnsi" w:hAnsiTheme="majorHAnsi" w:cstheme="majorHAnsi"/>
          <w:szCs w:val="20"/>
        </w:rPr>
        <w:t xml:space="preserve"> </w:t>
      </w:r>
      <w:r w:rsidRPr="006A7CCA">
        <w:rPr>
          <w:rFonts w:asciiTheme="majorHAnsi" w:hAnsiTheme="majorHAnsi" w:cstheme="majorHAnsi"/>
          <w:szCs w:val="20"/>
        </w:rPr>
        <w:t>oraz uzupełniającej instrukcji żeglugi, która będzie znajdować się na oficjalnej tablicy ogłoszeń, znajdującej się w Biurze Regat</w:t>
      </w:r>
      <w:r w:rsidR="009D3279" w:rsidRPr="006A7CCA">
        <w:rPr>
          <w:rFonts w:asciiTheme="majorHAnsi" w:hAnsiTheme="majorHAnsi" w:cstheme="majorHAnsi"/>
          <w:szCs w:val="20"/>
        </w:rPr>
        <w:t xml:space="preserve"> </w:t>
      </w:r>
      <w:r w:rsidRPr="006A7CCA">
        <w:rPr>
          <w:rFonts w:asciiTheme="majorHAnsi" w:hAnsiTheme="majorHAnsi" w:cstheme="majorHAnsi"/>
          <w:szCs w:val="20"/>
        </w:rPr>
        <w:t xml:space="preserve">w dniach </w:t>
      </w:r>
      <w:r w:rsidR="006F2511">
        <w:rPr>
          <w:rFonts w:asciiTheme="majorHAnsi" w:hAnsiTheme="majorHAnsi" w:cstheme="majorHAnsi"/>
          <w:szCs w:val="20"/>
        </w:rPr>
        <w:t>2</w:t>
      </w:r>
      <w:r w:rsidR="006F2511" w:rsidRPr="00A54EA9">
        <w:rPr>
          <w:rFonts w:asciiTheme="majorHAnsi" w:hAnsiTheme="majorHAnsi" w:cstheme="majorHAnsi"/>
          <w:color w:val="002060"/>
          <w:szCs w:val="20"/>
        </w:rPr>
        <w:t>1-</w:t>
      </w:r>
      <w:r w:rsidR="006F2511">
        <w:rPr>
          <w:rFonts w:asciiTheme="majorHAnsi" w:hAnsiTheme="majorHAnsi" w:cstheme="majorHAnsi"/>
          <w:color w:val="002060"/>
          <w:szCs w:val="20"/>
        </w:rPr>
        <w:t>23</w:t>
      </w:r>
      <w:r w:rsidR="006F2511" w:rsidRPr="00A54EA9">
        <w:rPr>
          <w:rFonts w:asciiTheme="majorHAnsi" w:hAnsiTheme="majorHAnsi" w:cstheme="majorHAnsi"/>
          <w:color w:val="002060"/>
          <w:szCs w:val="20"/>
        </w:rPr>
        <w:t xml:space="preserve"> sierpnia</w:t>
      </w:r>
      <w:r w:rsidRPr="006A7CCA">
        <w:rPr>
          <w:rFonts w:asciiTheme="majorHAnsi" w:hAnsiTheme="majorHAnsi" w:cstheme="majorHAnsi"/>
          <w:szCs w:val="20"/>
        </w:rPr>
        <w:t xml:space="preserve"> 20</w:t>
      </w:r>
      <w:r w:rsidR="00C15135">
        <w:rPr>
          <w:rFonts w:asciiTheme="majorHAnsi" w:hAnsiTheme="majorHAnsi" w:cstheme="majorHAnsi"/>
          <w:szCs w:val="20"/>
        </w:rPr>
        <w:t>20</w:t>
      </w:r>
      <w:r w:rsidRPr="006A7CCA">
        <w:rPr>
          <w:rFonts w:asciiTheme="majorHAnsi" w:hAnsiTheme="majorHAnsi" w:cstheme="majorHAnsi"/>
          <w:szCs w:val="20"/>
        </w:rPr>
        <w:t xml:space="preserve"> roku</w:t>
      </w:r>
      <w:r w:rsidR="00D96E5B" w:rsidRPr="006A7CCA">
        <w:rPr>
          <w:rFonts w:asciiTheme="majorHAnsi" w:hAnsiTheme="majorHAnsi" w:cstheme="majorHAnsi"/>
          <w:szCs w:val="20"/>
        </w:rPr>
        <w:t>.</w:t>
      </w:r>
    </w:p>
    <w:p w:rsidR="00595F53" w:rsidRPr="006A7CCA" w:rsidRDefault="00595F53" w:rsidP="00595F53">
      <w:pPr>
        <w:pStyle w:val="Akapitzlist"/>
        <w:rPr>
          <w:rFonts w:asciiTheme="majorHAnsi" w:hAnsiTheme="majorHAnsi" w:cstheme="majorHAnsi"/>
          <w:szCs w:val="20"/>
        </w:rPr>
      </w:pPr>
    </w:p>
    <w:p w:rsidR="00D96E5B" w:rsidRPr="006A7CCA" w:rsidRDefault="00D96E5B" w:rsidP="00595F5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TRAS</w:t>
      </w:r>
      <w:r w:rsidR="00595F53" w:rsidRPr="006A7CCA">
        <w:rPr>
          <w:rFonts w:asciiTheme="majorHAnsi" w:hAnsiTheme="majorHAnsi" w:cstheme="majorHAnsi"/>
          <w:b/>
          <w:szCs w:val="20"/>
        </w:rPr>
        <w:t>A</w:t>
      </w:r>
      <w:r w:rsidRPr="006A7CCA">
        <w:rPr>
          <w:rFonts w:asciiTheme="majorHAnsi" w:hAnsiTheme="majorHAnsi" w:cstheme="majorHAnsi"/>
          <w:b/>
          <w:szCs w:val="20"/>
        </w:rPr>
        <w:t xml:space="preserve"> REGAT</w:t>
      </w:r>
    </w:p>
    <w:p w:rsidR="00595F53" w:rsidRPr="006A7CCA" w:rsidRDefault="00D96E5B" w:rsidP="00D96E5B">
      <w:pPr>
        <w:pStyle w:val="Akapitzlist"/>
        <w:numPr>
          <w:ilvl w:val="0"/>
          <w:numId w:val="15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Wyścig rozgrywan</w:t>
      </w:r>
      <w:r w:rsidR="00C15135">
        <w:rPr>
          <w:rFonts w:asciiTheme="majorHAnsi" w:hAnsiTheme="majorHAnsi" w:cstheme="majorHAnsi"/>
          <w:szCs w:val="20"/>
        </w:rPr>
        <w:t>y</w:t>
      </w:r>
      <w:r w:rsidRPr="006A7CCA">
        <w:rPr>
          <w:rFonts w:asciiTheme="majorHAnsi" w:hAnsiTheme="majorHAnsi" w:cstheme="majorHAnsi"/>
          <w:szCs w:val="20"/>
        </w:rPr>
        <w:t xml:space="preserve"> będ</w:t>
      </w:r>
      <w:r w:rsidR="00C15135">
        <w:rPr>
          <w:rFonts w:asciiTheme="majorHAnsi" w:hAnsiTheme="majorHAnsi" w:cstheme="majorHAnsi"/>
          <w:szCs w:val="20"/>
        </w:rPr>
        <w:t>zie</w:t>
      </w:r>
      <w:r w:rsidRPr="006A7CCA">
        <w:rPr>
          <w:rFonts w:asciiTheme="majorHAnsi" w:hAnsiTheme="majorHAnsi" w:cstheme="majorHAnsi"/>
          <w:szCs w:val="20"/>
        </w:rPr>
        <w:t xml:space="preserve"> na wodach </w:t>
      </w:r>
      <w:r w:rsidR="00595F53" w:rsidRPr="006A7CCA">
        <w:rPr>
          <w:rFonts w:asciiTheme="majorHAnsi" w:hAnsiTheme="majorHAnsi" w:cstheme="majorHAnsi"/>
          <w:szCs w:val="20"/>
        </w:rPr>
        <w:t>Zalewu Wiślanego</w:t>
      </w:r>
      <w:r w:rsidRPr="006A7CCA">
        <w:rPr>
          <w:rFonts w:asciiTheme="majorHAnsi" w:hAnsiTheme="majorHAnsi" w:cstheme="majorHAnsi"/>
          <w:szCs w:val="20"/>
        </w:rPr>
        <w:t>.</w:t>
      </w:r>
    </w:p>
    <w:p w:rsidR="00D96E5B" w:rsidRPr="006A7CCA" w:rsidRDefault="00D96E5B" w:rsidP="00D96E5B">
      <w:pPr>
        <w:pStyle w:val="Akapitzlist"/>
        <w:numPr>
          <w:ilvl w:val="0"/>
          <w:numId w:val="15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Dokładny opis</w:t>
      </w:r>
      <w:r w:rsidR="004028B7">
        <w:rPr>
          <w:rFonts w:asciiTheme="majorHAnsi" w:hAnsiTheme="majorHAnsi" w:cstheme="majorHAnsi"/>
          <w:szCs w:val="20"/>
        </w:rPr>
        <w:t>y</w:t>
      </w:r>
      <w:r w:rsidRPr="006A7CCA">
        <w:rPr>
          <w:rFonts w:asciiTheme="majorHAnsi" w:hAnsiTheme="majorHAnsi" w:cstheme="majorHAnsi"/>
          <w:szCs w:val="20"/>
        </w:rPr>
        <w:t xml:space="preserve"> tras</w:t>
      </w:r>
      <w:r w:rsidR="00C15135">
        <w:rPr>
          <w:rFonts w:asciiTheme="majorHAnsi" w:hAnsiTheme="majorHAnsi" w:cstheme="majorHAnsi"/>
          <w:szCs w:val="20"/>
        </w:rPr>
        <w:t>y</w:t>
      </w:r>
      <w:r w:rsidRPr="006A7CCA">
        <w:rPr>
          <w:rFonts w:asciiTheme="majorHAnsi" w:hAnsiTheme="majorHAnsi" w:cstheme="majorHAnsi"/>
          <w:szCs w:val="20"/>
        </w:rPr>
        <w:t xml:space="preserve"> będ</w:t>
      </w:r>
      <w:r w:rsidR="00C15135">
        <w:rPr>
          <w:rFonts w:asciiTheme="majorHAnsi" w:hAnsiTheme="majorHAnsi" w:cstheme="majorHAnsi"/>
          <w:szCs w:val="20"/>
        </w:rPr>
        <w:t>zie</w:t>
      </w:r>
      <w:r w:rsidRPr="006A7CCA">
        <w:rPr>
          <w:rFonts w:asciiTheme="majorHAnsi" w:hAnsiTheme="majorHAnsi" w:cstheme="majorHAnsi"/>
          <w:szCs w:val="20"/>
        </w:rPr>
        <w:t xml:space="preserve"> załącznik</w:t>
      </w:r>
      <w:r w:rsidR="00C15135">
        <w:rPr>
          <w:rFonts w:asciiTheme="majorHAnsi" w:hAnsiTheme="majorHAnsi" w:cstheme="majorHAnsi"/>
          <w:szCs w:val="20"/>
        </w:rPr>
        <w:t>iem</w:t>
      </w:r>
      <w:r w:rsidRPr="006A7CCA">
        <w:rPr>
          <w:rFonts w:asciiTheme="majorHAnsi" w:hAnsiTheme="majorHAnsi" w:cstheme="majorHAnsi"/>
          <w:szCs w:val="20"/>
        </w:rPr>
        <w:t xml:space="preserve"> do Instrukcji Żeglugi.</w:t>
      </w:r>
    </w:p>
    <w:p w:rsidR="00595F53" w:rsidRPr="006A7CCA" w:rsidRDefault="00595F53" w:rsidP="00595F53">
      <w:pPr>
        <w:pStyle w:val="Akapitzlist"/>
        <w:rPr>
          <w:rFonts w:asciiTheme="majorHAnsi" w:hAnsiTheme="majorHAnsi" w:cstheme="majorHAnsi"/>
          <w:szCs w:val="20"/>
        </w:rPr>
      </w:pPr>
    </w:p>
    <w:p w:rsidR="00D96E5B" w:rsidRPr="006A7CCA" w:rsidRDefault="00D96E5B" w:rsidP="00595F5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ŁODZIE POMOCNICZE</w:t>
      </w:r>
    </w:p>
    <w:p w:rsidR="00D96E5B" w:rsidRPr="006A7CCA" w:rsidRDefault="00D96E5B" w:rsidP="00595F53">
      <w:p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Wszystkie łodzie obserwatorów uczestniczących w regatach wymagają akredytacji organizatora regat podczas procedury rejestracyjnej.</w:t>
      </w:r>
    </w:p>
    <w:p w:rsidR="00595F53" w:rsidRPr="006A7CCA" w:rsidRDefault="00595F53" w:rsidP="00595F53">
      <w:pPr>
        <w:pStyle w:val="Akapitzlist"/>
        <w:rPr>
          <w:rFonts w:asciiTheme="majorHAnsi" w:hAnsiTheme="majorHAnsi" w:cstheme="majorHAnsi"/>
          <w:szCs w:val="20"/>
        </w:rPr>
      </w:pPr>
    </w:p>
    <w:p w:rsidR="00D96E5B" w:rsidRPr="006A7CCA" w:rsidRDefault="00056C21" w:rsidP="00595F5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PORT REGAT</w:t>
      </w:r>
    </w:p>
    <w:p w:rsidR="00A874BC" w:rsidRPr="006A7CCA" w:rsidRDefault="00A874BC" w:rsidP="00D96E5B">
      <w:pPr>
        <w:pStyle w:val="Akapitzlist"/>
        <w:numPr>
          <w:ilvl w:val="0"/>
          <w:numId w:val="26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Port</w:t>
      </w:r>
      <w:r w:rsidR="006A7CCA" w:rsidRPr="006A7CCA">
        <w:rPr>
          <w:rFonts w:asciiTheme="majorHAnsi" w:hAnsiTheme="majorHAnsi" w:cstheme="majorHAnsi"/>
          <w:szCs w:val="20"/>
        </w:rPr>
        <w:t xml:space="preserve"> jachtowy w Krynicy Morskiej</w:t>
      </w:r>
      <w:r w:rsidRPr="006A7CCA">
        <w:rPr>
          <w:rFonts w:asciiTheme="majorHAnsi" w:hAnsiTheme="majorHAnsi" w:cstheme="majorHAnsi"/>
          <w:szCs w:val="20"/>
        </w:rPr>
        <w:t>.</w:t>
      </w:r>
    </w:p>
    <w:p w:rsidR="00595F53" w:rsidRPr="006A7CCA" w:rsidRDefault="00595F53" w:rsidP="00D96E5B">
      <w:pPr>
        <w:rPr>
          <w:rFonts w:asciiTheme="majorHAnsi" w:hAnsiTheme="majorHAnsi" w:cstheme="majorHAnsi"/>
          <w:szCs w:val="20"/>
        </w:rPr>
      </w:pPr>
    </w:p>
    <w:p w:rsidR="00D96E5B" w:rsidRPr="006A7CCA" w:rsidRDefault="00D96E5B" w:rsidP="00595F5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OGRANICZENIA W WYCIĄGANIU Z WODY</w:t>
      </w:r>
    </w:p>
    <w:p w:rsidR="00D96E5B" w:rsidRPr="006A7CCA" w:rsidRDefault="00D96E5B" w:rsidP="00D96E5B">
      <w:p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Jachty kilowe nie mogą być wyciągane z wody podczas regat bez uprzedniej pisemnej zgody komisji regatowej.</w:t>
      </w:r>
    </w:p>
    <w:p w:rsidR="00595F53" w:rsidRPr="006A7CCA" w:rsidRDefault="00595F53" w:rsidP="00D96E5B">
      <w:pPr>
        <w:rPr>
          <w:rFonts w:asciiTheme="majorHAnsi" w:hAnsiTheme="majorHAnsi" w:cstheme="majorHAnsi"/>
          <w:szCs w:val="20"/>
        </w:rPr>
      </w:pPr>
    </w:p>
    <w:p w:rsidR="00D96E5B" w:rsidRPr="006A7CCA" w:rsidRDefault="00D96E5B" w:rsidP="00595F5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KOMUNIKACJA RADIOWA</w:t>
      </w:r>
    </w:p>
    <w:p w:rsidR="00595F53" w:rsidRPr="004028B7" w:rsidRDefault="00D96E5B" w:rsidP="00D96E5B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b/>
          <w:bCs/>
          <w:szCs w:val="20"/>
        </w:rPr>
      </w:pPr>
      <w:r w:rsidRPr="006A7CCA">
        <w:rPr>
          <w:rFonts w:asciiTheme="majorHAnsi" w:hAnsiTheme="majorHAnsi" w:cstheme="majorHAnsi"/>
          <w:szCs w:val="20"/>
        </w:rPr>
        <w:t>Wszystkie jachty muszą posiadać sprawną i uruchomioną radiostację VHF.</w:t>
      </w:r>
      <w:r w:rsidR="004028B7">
        <w:rPr>
          <w:rFonts w:asciiTheme="majorHAnsi" w:hAnsiTheme="majorHAnsi" w:cstheme="majorHAnsi"/>
          <w:szCs w:val="20"/>
        </w:rPr>
        <w:t xml:space="preserve"> </w:t>
      </w:r>
      <w:r w:rsidR="004028B7" w:rsidRPr="004028B7">
        <w:rPr>
          <w:rFonts w:asciiTheme="majorHAnsi" w:hAnsiTheme="majorHAnsi" w:cstheme="majorHAnsi"/>
          <w:b/>
          <w:bCs/>
          <w:szCs w:val="20"/>
        </w:rPr>
        <w:t>Kanał pracy regat „72”</w:t>
      </w:r>
    </w:p>
    <w:p w:rsidR="00D96E5B" w:rsidRPr="006A7CCA" w:rsidRDefault="00D96E5B" w:rsidP="00D96E5B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Zabronione jest nadawanie przez radio oraz otrzymywanie komunikatów radiowych niedostępnych dla wszystkich, za wyjątkiem sytuacji zagrożenia bezpieczeństwa. Ograniczenie to obejmuje również telefony komórkowe.</w:t>
      </w:r>
    </w:p>
    <w:p w:rsidR="00595F53" w:rsidRDefault="00595F53" w:rsidP="00595F53">
      <w:pPr>
        <w:pStyle w:val="Akapitzlist"/>
        <w:rPr>
          <w:rFonts w:asciiTheme="majorHAnsi" w:hAnsiTheme="majorHAnsi" w:cstheme="majorHAnsi"/>
          <w:szCs w:val="20"/>
        </w:rPr>
      </w:pPr>
    </w:p>
    <w:p w:rsidR="000A6A93" w:rsidRPr="006A7CCA" w:rsidRDefault="000A6A93" w:rsidP="00595F53">
      <w:pPr>
        <w:pStyle w:val="Akapitzlist"/>
        <w:rPr>
          <w:rFonts w:asciiTheme="majorHAnsi" w:hAnsiTheme="majorHAnsi" w:cstheme="majorHAnsi"/>
          <w:szCs w:val="20"/>
        </w:rPr>
      </w:pPr>
    </w:p>
    <w:p w:rsidR="00D96E5B" w:rsidRPr="006A7CCA" w:rsidRDefault="00D96E5B" w:rsidP="00595F5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NAGRODY</w:t>
      </w:r>
    </w:p>
    <w:p w:rsidR="00356F47" w:rsidRDefault="00DF27DA" w:rsidP="00C15135">
      <w:pPr>
        <w:pStyle w:val="Akapitzlist"/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Załogi</w:t>
      </w:r>
      <w:r w:rsidR="00A874BC" w:rsidRPr="006A7CCA">
        <w:rPr>
          <w:rFonts w:asciiTheme="majorHAnsi" w:hAnsiTheme="majorHAnsi" w:cstheme="majorHAnsi"/>
          <w:szCs w:val="20"/>
        </w:rPr>
        <w:t>, które zajmą miejsca 1-3 w poszczególnych grupach otrzymują puchary.</w:t>
      </w:r>
      <w:r w:rsidR="00C15135">
        <w:rPr>
          <w:rFonts w:asciiTheme="majorHAnsi" w:hAnsiTheme="majorHAnsi" w:cstheme="majorHAnsi"/>
          <w:szCs w:val="20"/>
        </w:rPr>
        <w:t xml:space="preserve"> </w:t>
      </w:r>
    </w:p>
    <w:p w:rsidR="00A874BC" w:rsidRPr="006A7CCA" w:rsidRDefault="00C15135" w:rsidP="00C15135">
      <w:pPr>
        <w:pStyle w:val="Akapitzlis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Zwycięzca w rywalizacji o Błękitną Wstęgę Zalewu Wiślanego otrzyma puchar p</w:t>
      </w:r>
      <w:r w:rsidR="00356F47">
        <w:rPr>
          <w:rFonts w:asciiTheme="majorHAnsi" w:hAnsiTheme="majorHAnsi" w:cstheme="majorHAnsi"/>
          <w:szCs w:val="20"/>
        </w:rPr>
        <w:t>rzechodni.</w:t>
      </w:r>
    </w:p>
    <w:p w:rsidR="00A874BC" w:rsidRPr="006A7CCA" w:rsidRDefault="00A874BC" w:rsidP="00A874BC">
      <w:pPr>
        <w:pStyle w:val="Akapitzlist"/>
        <w:rPr>
          <w:rFonts w:asciiTheme="majorHAnsi" w:hAnsiTheme="majorHAnsi" w:cstheme="majorHAnsi"/>
          <w:szCs w:val="20"/>
        </w:rPr>
      </w:pPr>
    </w:p>
    <w:p w:rsidR="00D96E5B" w:rsidRPr="006A7CCA" w:rsidRDefault="00D96E5B" w:rsidP="00595F5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ZASTRZEŻENIE ODPOWIEDZIALNOŚCI</w:t>
      </w:r>
    </w:p>
    <w:p w:rsidR="00595F53" w:rsidRPr="006A7CCA" w:rsidRDefault="00DF27DA" w:rsidP="00595F53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Członkowie załóg</w:t>
      </w:r>
      <w:r w:rsidR="00D96E5B" w:rsidRPr="006A7CCA">
        <w:rPr>
          <w:rFonts w:asciiTheme="majorHAnsi" w:hAnsiTheme="majorHAnsi" w:cstheme="majorHAnsi"/>
          <w:szCs w:val="20"/>
        </w:rPr>
        <w:t xml:space="preserve"> uczestniczą w regatach wyłącznie na własne ryzyko. Patrz przepis 4. PRŻ Decyzja o</w:t>
      </w:r>
      <w:r w:rsidR="00CC3E82" w:rsidRPr="006A7CCA">
        <w:rPr>
          <w:rFonts w:asciiTheme="majorHAnsi" w:hAnsiTheme="majorHAnsi" w:cstheme="majorHAnsi"/>
          <w:szCs w:val="20"/>
        </w:rPr>
        <w:t> </w:t>
      </w:r>
      <w:r w:rsidR="00D96E5B" w:rsidRPr="006A7CCA">
        <w:rPr>
          <w:rFonts w:asciiTheme="majorHAnsi" w:hAnsiTheme="majorHAnsi" w:cstheme="majorHAnsi"/>
          <w:szCs w:val="20"/>
        </w:rPr>
        <w:t>uczestnictwie w</w:t>
      </w:r>
      <w:r w:rsidR="00A874BC" w:rsidRPr="006A7CCA">
        <w:rPr>
          <w:rFonts w:asciiTheme="majorHAnsi" w:hAnsiTheme="majorHAnsi" w:cstheme="majorHAnsi"/>
          <w:szCs w:val="20"/>
        </w:rPr>
        <w:t> </w:t>
      </w:r>
      <w:r w:rsidR="00D96E5B" w:rsidRPr="006A7CCA">
        <w:rPr>
          <w:rFonts w:asciiTheme="majorHAnsi" w:hAnsiTheme="majorHAnsi" w:cstheme="majorHAnsi"/>
          <w:szCs w:val="20"/>
        </w:rPr>
        <w:t xml:space="preserve">wyścigu. </w:t>
      </w:r>
    </w:p>
    <w:p w:rsidR="00595F53" w:rsidRPr="006A7CCA" w:rsidRDefault="00D96E5B" w:rsidP="00595F53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 xml:space="preserve">Organizator nie przyjmuje żadnej odpowiedzialności za uszkodzenia sprzętu lub osób lub śmierć wynikłych w związku z regatami, przed ich rozpoczęciem, podczas lub po regatach. </w:t>
      </w:r>
    </w:p>
    <w:p w:rsidR="00D96E5B" w:rsidRPr="006A7CCA" w:rsidRDefault="00D96E5B" w:rsidP="00595F53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Kapitan jachtu odpowiedzialny jest za wyposażenie jachtu zgodnie z przepisami</w:t>
      </w:r>
      <w:r w:rsidR="00595F53" w:rsidRPr="006A7CCA">
        <w:rPr>
          <w:rFonts w:asciiTheme="majorHAnsi" w:hAnsiTheme="majorHAnsi" w:cstheme="majorHAnsi"/>
          <w:szCs w:val="20"/>
        </w:rPr>
        <w:t>.</w:t>
      </w:r>
    </w:p>
    <w:p w:rsidR="00595F53" w:rsidRPr="006A7CCA" w:rsidRDefault="00595F53" w:rsidP="00D96E5B">
      <w:pPr>
        <w:rPr>
          <w:rFonts w:asciiTheme="majorHAnsi" w:hAnsiTheme="majorHAnsi" w:cstheme="majorHAnsi"/>
          <w:szCs w:val="20"/>
        </w:rPr>
      </w:pPr>
    </w:p>
    <w:p w:rsidR="00D96E5B" w:rsidRPr="006A7CCA" w:rsidRDefault="00D96E5B" w:rsidP="00595F5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PRAWO DO WIZERUNKU</w:t>
      </w:r>
    </w:p>
    <w:p w:rsidR="00D96E5B" w:rsidRPr="006A7CCA" w:rsidRDefault="00D96E5B" w:rsidP="00D96E5B">
      <w:pPr>
        <w:rPr>
          <w:rFonts w:asciiTheme="majorHAnsi" w:hAnsiTheme="majorHAnsi" w:cstheme="majorHAnsi"/>
          <w:szCs w:val="20"/>
        </w:rPr>
      </w:pPr>
      <w:r w:rsidRPr="006A7CCA">
        <w:rPr>
          <w:rFonts w:asciiTheme="majorHAnsi" w:hAnsiTheme="majorHAnsi" w:cstheme="majorHAnsi"/>
          <w:szCs w:val="20"/>
        </w:rPr>
        <w:t>Zgłaszając się do regat członkowie załogi zgłaszanego jachtu wyrażają zgodę na bezpłatne wykorzystanie wizerunku utrwalonego podczas regat w formie zdjęć i filmów oraz ich publikację i inne reprodukcje we wszystkich materiałach dotyczących regat.</w:t>
      </w:r>
    </w:p>
    <w:p w:rsidR="004D6836" w:rsidRPr="006A7CCA" w:rsidRDefault="004D6836" w:rsidP="00D96E5B">
      <w:pPr>
        <w:rPr>
          <w:rFonts w:asciiTheme="majorHAnsi" w:hAnsiTheme="majorHAnsi" w:cstheme="majorHAnsi"/>
          <w:szCs w:val="20"/>
        </w:rPr>
      </w:pPr>
    </w:p>
    <w:p w:rsidR="004D6836" w:rsidRPr="006A7CCA" w:rsidRDefault="004D6836" w:rsidP="004D683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Cs w:val="20"/>
        </w:rPr>
      </w:pPr>
      <w:r w:rsidRPr="006A7CCA">
        <w:rPr>
          <w:rFonts w:asciiTheme="majorHAnsi" w:hAnsiTheme="majorHAnsi" w:cstheme="majorHAnsi"/>
          <w:b/>
          <w:szCs w:val="20"/>
        </w:rPr>
        <w:t>DANE OSOBY DO KONTAKTU</w:t>
      </w:r>
    </w:p>
    <w:p w:rsidR="004D6836" w:rsidRDefault="006A7CCA" w:rsidP="004D6836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Stanisław </w:t>
      </w:r>
      <w:r w:rsidRPr="006A7CCA">
        <w:rPr>
          <w:rFonts w:asciiTheme="majorHAnsi" w:hAnsiTheme="majorHAnsi" w:cstheme="majorHAnsi"/>
          <w:szCs w:val="20"/>
        </w:rPr>
        <w:t xml:space="preserve">Bogdan Justyński – </w:t>
      </w:r>
      <w:r w:rsidR="00C15135">
        <w:rPr>
          <w:rFonts w:asciiTheme="majorHAnsi" w:hAnsiTheme="majorHAnsi" w:cstheme="majorHAnsi"/>
          <w:szCs w:val="20"/>
        </w:rPr>
        <w:t>505</w:t>
      </w:r>
      <w:r w:rsidRPr="006A7CCA">
        <w:rPr>
          <w:rFonts w:asciiTheme="majorHAnsi" w:hAnsiTheme="majorHAnsi" w:cstheme="majorHAnsi"/>
          <w:szCs w:val="20"/>
        </w:rPr>
        <w:t> </w:t>
      </w:r>
      <w:r w:rsidR="00C15135">
        <w:rPr>
          <w:rFonts w:asciiTheme="majorHAnsi" w:hAnsiTheme="majorHAnsi" w:cstheme="majorHAnsi"/>
          <w:szCs w:val="20"/>
        </w:rPr>
        <w:t>062</w:t>
      </w:r>
      <w:r w:rsidR="00356F47">
        <w:rPr>
          <w:rFonts w:asciiTheme="majorHAnsi" w:hAnsiTheme="majorHAnsi" w:cstheme="majorHAnsi"/>
          <w:szCs w:val="20"/>
        </w:rPr>
        <w:t> </w:t>
      </w:r>
      <w:r w:rsidRPr="006A7CCA">
        <w:rPr>
          <w:rFonts w:asciiTheme="majorHAnsi" w:hAnsiTheme="majorHAnsi" w:cstheme="majorHAnsi"/>
          <w:szCs w:val="20"/>
        </w:rPr>
        <w:t>2</w:t>
      </w:r>
      <w:r w:rsidR="00C15135">
        <w:rPr>
          <w:rFonts w:asciiTheme="majorHAnsi" w:hAnsiTheme="majorHAnsi" w:cstheme="majorHAnsi"/>
          <w:szCs w:val="20"/>
        </w:rPr>
        <w:t>40</w:t>
      </w:r>
      <w:r w:rsidRPr="006A7CCA">
        <w:rPr>
          <w:rFonts w:asciiTheme="majorHAnsi" w:hAnsiTheme="majorHAnsi" w:cstheme="majorHAnsi"/>
          <w:szCs w:val="20"/>
        </w:rPr>
        <w:t>.</w:t>
      </w:r>
    </w:p>
    <w:p w:rsidR="00356F47" w:rsidRDefault="00356F47" w:rsidP="004D6836">
      <w:pPr>
        <w:rPr>
          <w:rFonts w:asciiTheme="majorHAnsi" w:hAnsiTheme="majorHAnsi" w:cstheme="majorHAnsi"/>
          <w:szCs w:val="20"/>
        </w:rPr>
      </w:pPr>
    </w:p>
    <w:p w:rsidR="00356F47" w:rsidRDefault="00356F47" w:rsidP="004D6836">
      <w:pPr>
        <w:rPr>
          <w:rFonts w:asciiTheme="majorHAnsi" w:hAnsiTheme="majorHAnsi" w:cstheme="majorHAnsi"/>
          <w:szCs w:val="20"/>
        </w:rPr>
      </w:pPr>
    </w:p>
    <w:p w:rsidR="00356F47" w:rsidRPr="00356F47" w:rsidRDefault="00356F47" w:rsidP="004D6836">
      <w:pPr>
        <w:rPr>
          <w:rFonts w:asciiTheme="majorHAnsi" w:hAnsiTheme="majorHAnsi" w:cstheme="majorHAnsi"/>
          <w:b/>
          <w:sz w:val="24"/>
          <w:szCs w:val="20"/>
        </w:rPr>
      </w:pPr>
      <w:r w:rsidRPr="00356F47">
        <w:rPr>
          <w:rFonts w:asciiTheme="majorHAnsi" w:hAnsiTheme="majorHAnsi" w:cstheme="majorHAnsi"/>
          <w:b/>
          <w:sz w:val="24"/>
          <w:szCs w:val="20"/>
          <w:u w:val="single"/>
        </w:rPr>
        <w:t>UWAGA:</w:t>
      </w:r>
      <w:r>
        <w:rPr>
          <w:rFonts w:asciiTheme="majorHAnsi" w:hAnsiTheme="majorHAnsi" w:cstheme="majorHAnsi"/>
          <w:b/>
          <w:sz w:val="24"/>
          <w:szCs w:val="20"/>
        </w:rPr>
        <w:t xml:space="preserve">  </w:t>
      </w:r>
      <w:r w:rsidRPr="00356F47">
        <w:rPr>
          <w:rFonts w:asciiTheme="majorHAnsi" w:hAnsiTheme="majorHAnsi" w:cstheme="majorHAnsi"/>
          <w:b/>
          <w:sz w:val="24"/>
          <w:szCs w:val="20"/>
        </w:rPr>
        <w:t xml:space="preserve">w związku z panującą pandemią uczestników regat obowiązują przepisy ogólne o zachowaniach w trakcie </w:t>
      </w:r>
      <w:r w:rsidR="00B91F4A">
        <w:rPr>
          <w:rFonts w:asciiTheme="majorHAnsi" w:hAnsiTheme="majorHAnsi" w:cstheme="majorHAnsi"/>
          <w:b/>
          <w:sz w:val="24"/>
          <w:szCs w:val="20"/>
        </w:rPr>
        <w:t>jej trwania</w:t>
      </w:r>
      <w:r w:rsidRPr="00356F47">
        <w:rPr>
          <w:rFonts w:asciiTheme="majorHAnsi" w:hAnsiTheme="majorHAnsi" w:cstheme="majorHAnsi"/>
          <w:b/>
          <w:sz w:val="24"/>
          <w:szCs w:val="20"/>
        </w:rPr>
        <w:t>. Noszenie maseczek ochronnych w pomieszczeniach (biuro regat), oraz w trakcie spotkań – odprawy, rozpoczęcie i zakończenie regat. Zalecamy również zachowanie dystansu społecznego.</w:t>
      </w:r>
    </w:p>
    <w:sectPr w:rsidR="00356F47" w:rsidRPr="00356F47" w:rsidSect="00B43D9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BED"/>
    <w:multiLevelType w:val="hybridMultilevel"/>
    <w:tmpl w:val="F79E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7905"/>
    <w:multiLevelType w:val="hybridMultilevel"/>
    <w:tmpl w:val="14E4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6C9"/>
    <w:multiLevelType w:val="hybridMultilevel"/>
    <w:tmpl w:val="C818E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7CCC"/>
    <w:multiLevelType w:val="hybridMultilevel"/>
    <w:tmpl w:val="681EB2F8"/>
    <w:lvl w:ilvl="0" w:tplc="D0165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6768"/>
    <w:multiLevelType w:val="hybridMultilevel"/>
    <w:tmpl w:val="86B2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174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486E42"/>
    <w:multiLevelType w:val="hybridMultilevel"/>
    <w:tmpl w:val="802E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35A5"/>
    <w:multiLevelType w:val="hybridMultilevel"/>
    <w:tmpl w:val="2F24D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35EF"/>
    <w:multiLevelType w:val="hybridMultilevel"/>
    <w:tmpl w:val="81D42B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010888"/>
    <w:multiLevelType w:val="hybridMultilevel"/>
    <w:tmpl w:val="1D8E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30B1"/>
    <w:multiLevelType w:val="hybridMultilevel"/>
    <w:tmpl w:val="8444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C7628"/>
    <w:multiLevelType w:val="hybridMultilevel"/>
    <w:tmpl w:val="71AE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45B9A"/>
    <w:multiLevelType w:val="hybridMultilevel"/>
    <w:tmpl w:val="C818E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758D7"/>
    <w:multiLevelType w:val="hybridMultilevel"/>
    <w:tmpl w:val="D69E0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63660"/>
    <w:multiLevelType w:val="hybridMultilevel"/>
    <w:tmpl w:val="5A94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62B86"/>
    <w:multiLevelType w:val="hybridMultilevel"/>
    <w:tmpl w:val="8B00F3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57625"/>
    <w:multiLevelType w:val="hybridMultilevel"/>
    <w:tmpl w:val="1D8E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C12ED"/>
    <w:multiLevelType w:val="hybridMultilevel"/>
    <w:tmpl w:val="8D52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60A05"/>
    <w:multiLevelType w:val="hybridMultilevel"/>
    <w:tmpl w:val="E550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94751"/>
    <w:multiLevelType w:val="hybridMultilevel"/>
    <w:tmpl w:val="7B7C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B6F18"/>
    <w:multiLevelType w:val="hybridMultilevel"/>
    <w:tmpl w:val="71F8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4066E"/>
    <w:multiLevelType w:val="hybridMultilevel"/>
    <w:tmpl w:val="8FF07AF8"/>
    <w:lvl w:ilvl="0" w:tplc="D0165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405B1"/>
    <w:multiLevelType w:val="hybridMultilevel"/>
    <w:tmpl w:val="2826A3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0828BF"/>
    <w:multiLevelType w:val="hybridMultilevel"/>
    <w:tmpl w:val="E7E6F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A149D"/>
    <w:multiLevelType w:val="hybridMultilevel"/>
    <w:tmpl w:val="2F24D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E1F34"/>
    <w:multiLevelType w:val="hybridMultilevel"/>
    <w:tmpl w:val="9234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22"/>
  </w:num>
  <w:num w:numId="5">
    <w:abstractNumId w:val="13"/>
  </w:num>
  <w:num w:numId="6">
    <w:abstractNumId w:val="6"/>
  </w:num>
  <w:num w:numId="7">
    <w:abstractNumId w:val="7"/>
  </w:num>
  <w:num w:numId="8">
    <w:abstractNumId w:val="8"/>
  </w:num>
  <w:num w:numId="9">
    <w:abstractNumId w:val="20"/>
  </w:num>
  <w:num w:numId="10">
    <w:abstractNumId w:val="16"/>
  </w:num>
  <w:num w:numId="11">
    <w:abstractNumId w:val="3"/>
  </w:num>
  <w:num w:numId="12">
    <w:abstractNumId w:val="21"/>
  </w:num>
  <w:num w:numId="13">
    <w:abstractNumId w:val="9"/>
  </w:num>
  <w:num w:numId="14">
    <w:abstractNumId w:val="2"/>
  </w:num>
  <w:num w:numId="15">
    <w:abstractNumId w:val="12"/>
  </w:num>
  <w:num w:numId="16">
    <w:abstractNumId w:val="25"/>
  </w:num>
  <w:num w:numId="17">
    <w:abstractNumId w:val="11"/>
  </w:num>
  <w:num w:numId="18">
    <w:abstractNumId w:val="19"/>
  </w:num>
  <w:num w:numId="19">
    <w:abstractNumId w:val="1"/>
  </w:num>
  <w:num w:numId="20">
    <w:abstractNumId w:val="14"/>
  </w:num>
  <w:num w:numId="21">
    <w:abstractNumId w:val="4"/>
  </w:num>
  <w:num w:numId="22">
    <w:abstractNumId w:val="23"/>
  </w:num>
  <w:num w:numId="23">
    <w:abstractNumId w:val="18"/>
  </w:num>
  <w:num w:numId="24">
    <w:abstractNumId w:val="10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D96E5B"/>
    <w:rsid w:val="00043695"/>
    <w:rsid w:val="000461B1"/>
    <w:rsid w:val="00056C21"/>
    <w:rsid w:val="000A6A93"/>
    <w:rsid w:val="001F3C74"/>
    <w:rsid w:val="002B470F"/>
    <w:rsid w:val="00341BE0"/>
    <w:rsid w:val="00356F47"/>
    <w:rsid w:val="003606F2"/>
    <w:rsid w:val="0039235A"/>
    <w:rsid w:val="004028B7"/>
    <w:rsid w:val="004247C7"/>
    <w:rsid w:val="00463D35"/>
    <w:rsid w:val="00467CE1"/>
    <w:rsid w:val="004D6836"/>
    <w:rsid w:val="004E754D"/>
    <w:rsid w:val="00557437"/>
    <w:rsid w:val="0058609C"/>
    <w:rsid w:val="00595F53"/>
    <w:rsid w:val="005B2635"/>
    <w:rsid w:val="00640C8B"/>
    <w:rsid w:val="006A7CCA"/>
    <w:rsid w:val="006F2511"/>
    <w:rsid w:val="00710740"/>
    <w:rsid w:val="00785A9E"/>
    <w:rsid w:val="00802CA1"/>
    <w:rsid w:val="008122C3"/>
    <w:rsid w:val="00890BDB"/>
    <w:rsid w:val="009600A4"/>
    <w:rsid w:val="00986240"/>
    <w:rsid w:val="009D3279"/>
    <w:rsid w:val="009D709B"/>
    <w:rsid w:val="009E0B25"/>
    <w:rsid w:val="00A54EA9"/>
    <w:rsid w:val="00A63101"/>
    <w:rsid w:val="00A86CAE"/>
    <w:rsid w:val="00A874BC"/>
    <w:rsid w:val="00AA0B95"/>
    <w:rsid w:val="00B43D9C"/>
    <w:rsid w:val="00B53F31"/>
    <w:rsid w:val="00B91F4A"/>
    <w:rsid w:val="00C15135"/>
    <w:rsid w:val="00CC3E82"/>
    <w:rsid w:val="00D754CA"/>
    <w:rsid w:val="00D96E5B"/>
    <w:rsid w:val="00DA4D2D"/>
    <w:rsid w:val="00DE19A3"/>
    <w:rsid w:val="00DF27DA"/>
    <w:rsid w:val="00E00599"/>
    <w:rsid w:val="00E31686"/>
    <w:rsid w:val="00E5633E"/>
    <w:rsid w:val="00F117D4"/>
    <w:rsid w:val="00FB7FDF"/>
    <w:rsid w:val="00FC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"/>
    <w:qFormat/>
    <w:rsid w:val="00A63101"/>
    <w:pPr>
      <w:spacing w:after="0" w:line="240" w:lineRule="auto"/>
      <w:jc w:val="both"/>
    </w:pPr>
    <w:rPr>
      <w:rFonts w:ascii="Bookman Old Style" w:hAnsi="Bookman Old Style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07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0740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107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3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C7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C74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74"/>
    <w:rPr>
      <w:rFonts w:ascii="Bookman Old Style" w:hAnsi="Bookman Old Styl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8022-8DC4-4AE1-8FB4-0B92BC5A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2020-08-13T07:45:00Z</dcterms:created>
  <dcterms:modified xsi:type="dcterms:W3CDTF">2020-08-13T07:48:00Z</dcterms:modified>
</cp:coreProperties>
</file>